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379F" w14:textId="6A82C84F" w:rsidR="009F57BC" w:rsidRPr="00793460" w:rsidRDefault="009F57BC" w:rsidP="00834C07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93460">
        <w:rPr>
          <w:rFonts w:ascii="Arial" w:hAnsi="Arial" w:cs="Arial"/>
          <w:b/>
          <w:bCs/>
          <w:sz w:val="24"/>
          <w:szCs w:val="24"/>
        </w:rPr>
        <w:t>Renewal Request Supplement</w:t>
      </w:r>
      <w:r w:rsidR="00525B64" w:rsidRPr="00793460">
        <w:rPr>
          <w:rFonts w:ascii="Arial" w:hAnsi="Arial" w:cs="Arial"/>
          <w:b/>
          <w:bCs/>
          <w:sz w:val="24"/>
          <w:szCs w:val="24"/>
        </w:rPr>
        <w:t xml:space="preserve"> for </w:t>
      </w:r>
      <w:r w:rsidRPr="00793460">
        <w:rPr>
          <w:rFonts w:ascii="Arial" w:hAnsi="Arial" w:cs="Arial"/>
          <w:b/>
          <w:bCs/>
          <w:sz w:val="24"/>
          <w:szCs w:val="24"/>
        </w:rPr>
        <w:t>NIH-Funded Protocols</w:t>
      </w:r>
    </w:p>
    <w:p w14:paraId="6F524C9F" w14:textId="43526194" w:rsidR="00B46F37" w:rsidRPr="00793460" w:rsidRDefault="00B46F37" w:rsidP="00834C07">
      <w:pPr>
        <w:pBdr>
          <w:bottom w:val="single" w:sz="6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201CCB2" w14:textId="77777777" w:rsidR="00B46F37" w:rsidRPr="00834C07" w:rsidRDefault="00B46F37" w:rsidP="00834C07">
      <w:pPr>
        <w:spacing w:after="0" w:line="240" w:lineRule="auto"/>
        <w:contextualSpacing/>
        <w:rPr>
          <w:rFonts w:ascii="Arial" w:hAnsi="Arial" w:cs="Arial"/>
        </w:rPr>
      </w:pPr>
    </w:p>
    <w:p w14:paraId="1A971534" w14:textId="77777777" w:rsidR="00604B00" w:rsidRPr="00834C07" w:rsidRDefault="00C946C7" w:rsidP="00834C07">
      <w:pPr>
        <w:spacing w:after="0" w:line="240" w:lineRule="auto"/>
        <w:contextualSpacing/>
        <w:rPr>
          <w:rFonts w:ascii="Arial" w:hAnsi="Arial" w:cs="Arial"/>
        </w:rPr>
      </w:pPr>
      <w:r w:rsidRPr="00834C07">
        <w:rPr>
          <w:rFonts w:ascii="Arial" w:hAnsi="Arial" w:cs="Arial"/>
        </w:rPr>
        <w:t xml:space="preserve">If a </w:t>
      </w:r>
      <w:r w:rsidR="00491E3A" w:rsidRPr="00834C07">
        <w:rPr>
          <w:rFonts w:ascii="Arial" w:hAnsi="Arial" w:cs="Arial"/>
        </w:rPr>
        <w:t xml:space="preserve">research study is funded by National Institutes of Health (NIH) and involves human participants, some form of ongoing review or reporting is usually required – even for studies that were approved via expedited procedures or determined to be exempt. </w:t>
      </w:r>
    </w:p>
    <w:p w14:paraId="14CE0EE4" w14:textId="77777777" w:rsidR="00604B00" w:rsidRPr="00834C07" w:rsidRDefault="00604B00" w:rsidP="00834C07">
      <w:pPr>
        <w:spacing w:after="0" w:line="240" w:lineRule="auto"/>
        <w:contextualSpacing/>
        <w:rPr>
          <w:rFonts w:ascii="Arial" w:hAnsi="Arial" w:cs="Arial"/>
        </w:rPr>
      </w:pPr>
    </w:p>
    <w:p w14:paraId="4D31761A" w14:textId="63CE1ACD" w:rsidR="008111F2" w:rsidRPr="00834C07" w:rsidRDefault="00491E3A" w:rsidP="00834C07">
      <w:pPr>
        <w:spacing w:after="0" w:line="240" w:lineRule="auto"/>
        <w:contextualSpacing/>
        <w:rPr>
          <w:rFonts w:ascii="Arial" w:hAnsi="Arial" w:cs="Arial"/>
        </w:rPr>
      </w:pPr>
      <w:r w:rsidRPr="00834C07">
        <w:rPr>
          <w:rFonts w:ascii="Arial" w:hAnsi="Arial" w:cs="Arial"/>
        </w:rPr>
        <w:t xml:space="preserve">At NC State University, </w:t>
      </w:r>
      <w:r w:rsidR="008111F2" w:rsidRPr="00834C07">
        <w:rPr>
          <w:rFonts w:ascii="Arial" w:hAnsi="Arial" w:cs="Arial"/>
        </w:rPr>
        <w:t>all open</w:t>
      </w:r>
      <w:r w:rsidRPr="00834C07">
        <w:rPr>
          <w:rFonts w:ascii="Arial" w:hAnsi="Arial" w:cs="Arial"/>
        </w:rPr>
        <w:t xml:space="preserve"> human subjects research stud</w:t>
      </w:r>
      <w:r w:rsidR="008111F2" w:rsidRPr="00834C07">
        <w:rPr>
          <w:rFonts w:ascii="Arial" w:hAnsi="Arial" w:cs="Arial"/>
        </w:rPr>
        <w:t>ies</w:t>
      </w:r>
      <w:r w:rsidRPr="00834C07">
        <w:rPr>
          <w:rFonts w:ascii="Arial" w:hAnsi="Arial" w:cs="Arial"/>
        </w:rPr>
        <w:t xml:space="preserve"> funded by the NIH on or after January 25th, </w:t>
      </w:r>
      <w:r w:rsidR="00AF1700" w:rsidRPr="00834C07">
        <w:rPr>
          <w:rFonts w:ascii="Arial" w:hAnsi="Arial" w:cs="Arial"/>
        </w:rPr>
        <w:t>2023,</w:t>
      </w:r>
      <w:r w:rsidRPr="00834C07">
        <w:rPr>
          <w:rFonts w:ascii="Arial" w:hAnsi="Arial" w:cs="Arial"/>
        </w:rPr>
        <w:t xml:space="preserve"> must annual</w:t>
      </w:r>
      <w:r w:rsidR="008111F2" w:rsidRPr="00834C07">
        <w:rPr>
          <w:rFonts w:ascii="Arial" w:hAnsi="Arial" w:cs="Arial"/>
        </w:rPr>
        <w:t>ly</w:t>
      </w:r>
      <w:r w:rsidRPr="00834C07">
        <w:rPr>
          <w:rFonts w:ascii="Arial" w:hAnsi="Arial" w:cs="Arial"/>
        </w:rPr>
        <w:t xml:space="preserve"> renewal </w:t>
      </w:r>
      <w:r w:rsidR="008111F2" w:rsidRPr="00834C07">
        <w:rPr>
          <w:rFonts w:ascii="Arial" w:hAnsi="Arial" w:cs="Arial"/>
        </w:rPr>
        <w:t xml:space="preserve">their </w:t>
      </w:r>
      <w:r w:rsidRPr="00834C07">
        <w:rPr>
          <w:rFonts w:ascii="Arial" w:hAnsi="Arial" w:cs="Arial"/>
        </w:rPr>
        <w:t>IRB approval</w:t>
      </w:r>
      <w:r w:rsidR="008111F2" w:rsidRPr="00834C07">
        <w:rPr>
          <w:rFonts w:ascii="Arial" w:hAnsi="Arial" w:cs="Arial"/>
        </w:rPr>
        <w:t>. Th</w:t>
      </w:r>
      <w:r w:rsidR="00604B00" w:rsidRPr="00834C07">
        <w:rPr>
          <w:rFonts w:ascii="Arial" w:hAnsi="Arial" w:cs="Arial"/>
        </w:rPr>
        <w:t>e renewal</w:t>
      </w:r>
      <w:r w:rsidR="008111F2" w:rsidRPr="00834C07">
        <w:rPr>
          <w:rFonts w:ascii="Arial" w:hAnsi="Arial" w:cs="Arial"/>
        </w:rPr>
        <w:t xml:space="preserve"> requirement applies to all NIH funded studies </w:t>
      </w:r>
      <w:r w:rsidR="008111F2" w:rsidRPr="00834C07">
        <w:rPr>
          <w:rFonts w:ascii="Arial" w:hAnsi="Arial" w:cs="Arial"/>
          <w:i/>
          <w:iCs/>
        </w:rPr>
        <w:t>regardless of the IRB review level received</w:t>
      </w:r>
      <w:r w:rsidR="008111F2" w:rsidRPr="00834C07">
        <w:rPr>
          <w:rFonts w:ascii="Arial" w:hAnsi="Arial" w:cs="Arial"/>
        </w:rPr>
        <w:t xml:space="preserve"> </w:t>
      </w:r>
      <w:r w:rsidRPr="00834C07">
        <w:rPr>
          <w:rFonts w:ascii="Arial" w:hAnsi="Arial" w:cs="Arial"/>
        </w:rPr>
        <w:t>due to the NIH’s Data Sharing and Management Plan (DSMP) requirements</w:t>
      </w:r>
      <w:r w:rsidR="00316589" w:rsidRPr="00834C07">
        <w:rPr>
          <w:rFonts w:ascii="Arial" w:hAnsi="Arial" w:cs="Arial"/>
        </w:rPr>
        <w:t xml:space="preserve"> even if the study would not</w:t>
      </w:r>
      <w:r w:rsidR="00377DF0" w:rsidRPr="00834C07">
        <w:rPr>
          <w:rFonts w:ascii="Arial" w:hAnsi="Arial" w:cs="Arial"/>
        </w:rPr>
        <w:t xml:space="preserve"> otherwise be required to renew its IRB approval. </w:t>
      </w:r>
    </w:p>
    <w:p w14:paraId="196EC92E" w14:textId="77777777" w:rsidR="008111F2" w:rsidRPr="00834C07" w:rsidRDefault="008111F2" w:rsidP="00834C07">
      <w:pPr>
        <w:spacing w:after="0" w:line="240" w:lineRule="auto"/>
        <w:contextualSpacing/>
        <w:rPr>
          <w:rFonts w:ascii="Arial" w:hAnsi="Arial" w:cs="Arial"/>
        </w:rPr>
      </w:pPr>
    </w:p>
    <w:p w14:paraId="0DE0CF58" w14:textId="35E3F3B9" w:rsidR="00C946C7" w:rsidRPr="00834C07" w:rsidRDefault="008111F2" w:rsidP="00834C07">
      <w:pPr>
        <w:spacing w:after="0" w:line="240" w:lineRule="auto"/>
        <w:contextualSpacing/>
        <w:rPr>
          <w:rFonts w:ascii="Arial" w:hAnsi="Arial" w:cs="Arial"/>
        </w:rPr>
      </w:pPr>
      <w:r w:rsidRPr="00834C07">
        <w:rPr>
          <w:rFonts w:ascii="Arial" w:hAnsi="Arial" w:cs="Arial"/>
        </w:rPr>
        <w:t>This form is a supplement to the NC State University IRB renewal process</w:t>
      </w:r>
      <w:r w:rsidR="00BC05FC" w:rsidRPr="00834C07">
        <w:rPr>
          <w:rFonts w:ascii="Arial" w:hAnsi="Arial" w:cs="Arial"/>
        </w:rPr>
        <w:t xml:space="preserve"> and should only be used by NIH funded studies required to renew their IRB approval</w:t>
      </w:r>
      <w:r w:rsidR="00316589" w:rsidRPr="00834C07">
        <w:rPr>
          <w:rFonts w:ascii="Arial" w:hAnsi="Arial" w:cs="Arial"/>
        </w:rPr>
        <w:t xml:space="preserve">. The principal investigator submits a completed copy of this form, a completed renewal/amendment request form, and all protocol materials annually via the online application system to request a protocol renewal. </w:t>
      </w:r>
    </w:p>
    <w:p w14:paraId="1A84457A" w14:textId="77777777" w:rsidR="00C946C7" w:rsidRPr="00834C07" w:rsidRDefault="00C946C7" w:rsidP="00834C07">
      <w:pPr>
        <w:spacing w:after="0" w:line="240" w:lineRule="auto"/>
        <w:contextualSpacing/>
        <w:rPr>
          <w:rFonts w:ascii="Arial" w:hAnsi="Arial" w:cs="Arial"/>
        </w:rPr>
      </w:pPr>
    </w:p>
    <w:p w14:paraId="7656E120" w14:textId="40AE6098" w:rsidR="008A489D" w:rsidRPr="00834C07" w:rsidRDefault="008A489D" w:rsidP="00834C07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834C07">
        <w:rPr>
          <w:rFonts w:ascii="Arial" w:hAnsi="Arial" w:cs="Arial"/>
          <w:b/>
          <w:bCs/>
        </w:rPr>
        <w:t>How to</w:t>
      </w:r>
      <w:r w:rsidR="00377DF0" w:rsidRPr="00834C07">
        <w:rPr>
          <w:rFonts w:ascii="Arial" w:hAnsi="Arial" w:cs="Arial"/>
          <w:b/>
          <w:bCs/>
        </w:rPr>
        <w:t xml:space="preserve"> </w:t>
      </w:r>
      <w:r w:rsidRPr="00834C07">
        <w:rPr>
          <w:rFonts w:ascii="Arial" w:hAnsi="Arial" w:cs="Arial"/>
          <w:b/>
          <w:bCs/>
        </w:rPr>
        <w:t>submit this form:</w:t>
      </w:r>
    </w:p>
    <w:p w14:paraId="7E078860" w14:textId="6536A2BF" w:rsidR="008A489D" w:rsidRPr="00834C07" w:rsidRDefault="008A489D" w:rsidP="00834C07">
      <w:pPr>
        <w:pStyle w:val="ListParagraph"/>
        <w:numPr>
          <w:ilvl w:val="0"/>
          <w:numId w:val="16"/>
        </w:numPr>
        <w:spacing w:after="0" w:line="240" w:lineRule="auto"/>
        <w:ind w:left="720" w:hanging="360"/>
        <w:rPr>
          <w:rFonts w:ascii="Arial" w:hAnsi="Arial" w:cs="Arial"/>
        </w:rPr>
      </w:pPr>
      <w:r w:rsidRPr="00834C07">
        <w:rPr>
          <w:rFonts w:ascii="Arial" w:hAnsi="Arial" w:cs="Arial"/>
        </w:rPr>
        <w:t>Download and complete this form</w:t>
      </w:r>
      <w:r w:rsidR="00377DF0" w:rsidRPr="00834C07">
        <w:rPr>
          <w:rFonts w:ascii="Arial" w:hAnsi="Arial" w:cs="Arial"/>
        </w:rPr>
        <w:t xml:space="preserve"> using Microsoft Word (not Google Docs)</w:t>
      </w:r>
      <w:r w:rsidRPr="00834C07">
        <w:rPr>
          <w:rFonts w:ascii="Arial" w:hAnsi="Arial" w:cs="Arial"/>
        </w:rPr>
        <w:t>.</w:t>
      </w:r>
    </w:p>
    <w:p w14:paraId="0207BF8B" w14:textId="6BB8F835" w:rsidR="008A489D" w:rsidRPr="00834C07" w:rsidRDefault="008A489D" w:rsidP="00834C07">
      <w:pPr>
        <w:pStyle w:val="ListParagraph"/>
        <w:numPr>
          <w:ilvl w:val="0"/>
          <w:numId w:val="16"/>
        </w:numPr>
        <w:spacing w:after="0" w:line="240" w:lineRule="auto"/>
        <w:ind w:left="720" w:hanging="360"/>
        <w:rPr>
          <w:rFonts w:ascii="Arial" w:hAnsi="Arial" w:cs="Arial"/>
        </w:rPr>
      </w:pPr>
      <w:r w:rsidRPr="00834C07">
        <w:rPr>
          <w:rFonts w:ascii="Arial" w:hAnsi="Arial" w:cs="Arial"/>
        </w:rPr>
        <w:t>Open a renewal request on the eIRB “Title” tab and answer the questions in the Renewal/Amendment Request Form.</w:t>
      </w:r>
    </w:p>
    <w:p w14:paraId="4073F04A" w14:textId="4A8112DB" w:rsidR="008A489D" w:rsidRPr="00834C07" w:rsidRDefault="008A489D" w:rsidP="00834C07">
      <w:pPr>
        <w:pStyle w:val="ListParagraph"/>
        <w:numPr>
          <w:ilvl w:val="0"/>
          <w:numId w:val="16"/>
        </w:numPr>
        <w:spacing w:after="0" w:line="240" w:lineRule="auto"/>
        <w:ind w:left="720" w:hanging="360"/>
        <w:rPr>
          <w:rFonts w:ascii="Arial" w:hAnsi="Arial" w:cs="Arial"/>
        </w:rPr>
      </w:pPr>
      <w:r w:rsidRPr="00834C07">
        <w:rPr>
          <w:rFonts w:ascii="Arial" w:hAnsi="Arial" w:cs="Arial"/>
        </w:rPr>
        <w:t>Upload this completed form to the</w:t>
      </w:r>
      <w:r w:rsidR="00834C07">
        <w:rPr>
          <w:rFonts w:ascii="Arial" w:hAnsi="Arial" w:cs="Arial"/>
        </w:rPr>
        <w:t xml:space="preserve"> protocol’s</w:t>
      </w:r>
      <w:r w:rsidRPr="00834C07">
        <w:rPr>
          <w:rFonts w:ascii="Arial" w:hAnsi="Arial" w:cs="Arial"/>
        </w:rPr>
        <w:t xml:space="preserve"> “Supporting Documentation” page.</w:t>
      </w:r>
    </w:p>
    <w:p w14:paraId="38D6A457" w14:textId="009387AD" w:rsidR="008A489D" w:rsidRPr="00834C07" w:rsidRDefault="008A489D" w:rsidP="00834C07">
      <w:pPr>
        <w:pStyle w:val="ListParagraph"/>
        <w:numPr>
          <w:ilvl w:val="0"/>
          <w:numId w:val="16"/>
        </w:numPr>
        <w:spacing w:after="0" w:line="240" w:lineRule="auto"/>
        <w:ind w:left="720" w:hanging="360"/>
        <w:rPr>
          <w:rFonts w:ascii="Arial" w:hAnsi="Arial" w:cs="Arial"/>
        </w:rPr>
      </w:pPr>
      <w:r w:rsidRPr="00834C07">
        <w:rPr>
          <w:rFonts w:ascii="Arial" w:hAnsi="Arial" w:cs="Arial"/>
        </w:rPr>
        <w:t>Submit the IRB application with the renewal request and supplement to the IRB office for review.</w:t>
      </w:r>
    </w:p>
    <w:p w14:paraId="6DCE115F" w14:textId="77777777" w:rsidR="00B46F37" w:rsidRPr="00834C07" w:rsidRDefault="00B46F37" w:rsidP="00834C07">
      <w:pPr>
        <w:pStyle w:val="ListParagraph"/>
        <w:spacing w:after="0" w:line="240" w:lineRule="auto"/>
        <w:rPr>
          <w:rFonts w:ascii="Arial" w:hAnsi="Arial" w:cs="Arial"/>
        </w:rPr>
      </w:pPr>
    </w:p>
    <w:p w14:paraId="5E4829E6" w14:textId="3EACE58B" w:rsidR="007335A9" w:rsidRPr="00834C07" w:rsidRDefault="008E5FEA" w:rsidP="00834C07">
      <w:pPr>
        <w:spacing w:after="0" w:line="240" w:lineRule="auto"/>
        <w:contextualSpacing/>
        <w:rPr>
          <w:rFonts w:ascii="Arial" w:hAnsi="Arial" w:cs="Arial"/>
        </w:rPr>
      </w:pPr>
      <w:r w:rsidRPr="00834C07">
        <w:rPr>
          <w:rFonts w:ascii="Arial" w:hAnsi="Arial" w:cs="Arial"/>
        </w:rPr>
        <w:t xml:space="preserve">IRB staff will contact </w:t>
      </w:r>
      <w:r w:rsidR="00377DF0" w:rsidRPr="00834C07">
        <w:rPr>
          <w:rFonts w:ascii="Arial" w:hAnsi="Arial" w:cs="Arial"/>
        </w:rPr>
        <w:t>you</w:t>
      </w:r>
      <w:r w:rsidRPr="00834C07">
        <w:rPr>
          <w:rFonts w:ascii="Arial" w:hAnsi="Arial" w:cs="Arial"/>
        </w:rPr>
        <w:t xml:space="preserve"> if </w:t>
      </w:r>
      <w:r w:rsidR="00377DF0" w:rsidRPr="00834C07">
        <w:rPr>
          <w:rFonts w:ascii="Arial" w:hAnsi="Arial" w:cs="Arial"/>
        </w:rPr>
        <w:t xml:space="preserve">there are any </w:t>
      </w:r>
      <w:r w:rsidRPr="00834C07">
        <w:rPr>
          <w:rFonts w:ascii="Arial" w:hAnsi="Arial" w:cs="Arial"/>
        </w:rPr>
        <w:t>questions</w:t>
      </w:r>
      <w:r w:rsidR="00377DF0" w:rsidRPr="00834C07">
        <w:rPr>
          <w:rFonts w:ascii="Arial" w:hAnsi="Arial" w:cs="Arial"/>
        </w:rPr>
        <w:t xml:space="preserve"> </w:t>
      </w:r>
      <w:r w:rsidRPr="00834C07">
        <w:rPr>
          <w:rFonts w:ascii="Arial" w:hAnsi="Arial" w:cs="Arial"/>
        </w:rPr>
        <w:t xml:space="preserve">about </w:t>
      </w:r>
      <w:r w:rsidR="00377DF0" w:rsidRPr="00834C07">
        <w:rPr>
          <w:rFonts w:ascii="Arial" w:hAnsi="Arial" w:cs="Arial"/>
        </w:rPr>
        <w:t>the</w:t>
      </w:r>
      <w:r w:rsidRPr="00834C07">
        <w:rPr>
          <w:rFonts w:ascii="Arial" w:hAnsi="Arial" w:cs="Arial"/>
        </w:rPr>
        <w:t xml:space="preserve"> </w:t>
      </w:r>
      <w:r w:rsidR="00C736B4" w:rsidRPr="00834C07">
        <w:rPr>
          <w:rFonts w:ascii="Arial" w:hAnsi="Arial" w:cs="Arial"/>
        </w:rPr>
        <w:t xml:space="preserve">renewal </w:t>
      </w:r>
      <w:r w:rsidRPr="00834C07">
        <w:rPr>
          <w:rFonts w:ascii="Arial" w:hAnsi="Arial" w:cs="Arial"/>
        </w:rPr>
        <w:t xml:space="preserve">request. Once </w:t>
      </w:r>
      <w:r w:rsidR="00834C07" w:rsidRPr="00834C07">
        <w:rPr>
          <w:rFonts w:ascii="Arial" w:hAnsi="Arial" w:cs="Arial"/>
        </w:rPr>
        <w:t>the renewal</w:t>
      </w:r>
      <w:r w:rsidR="00B46F37" w:rsidRPr="00834C07">
        <w:rPr>
          <w:rFonts w:ascii="Arial" w:hAnsi="Arial" w:cs="Arial"/>
        </w:rPr>
        <w:t xml:space="preserve"> request is approved, </w:t>
      </w:r>
      <w:r w:rsidR="00377DF0" w:rsidRPr="00834C07">
        <w:rPr>
          <w:rFonts w:ascii="Arial" w:hAnsi="Arial" w:cs="Arial"/>
        </w:rPr>
        <w:t>the IRB system will automatically notify the faculty point-of-contact, principal investigator, and additional personnel listed on</w:t>
      </w:r>
      <w:r w:rsidR="00834C07" w:rsidRPr="00834C07">
        <w:rPr>
          <w:rFonts w:ascii="Arial" w:hAnsi="Arial" w:cs="Arial"/>
        </w:rPr>
        <w:t xml:space="preserve"> eIRB</w:t>
      </w:r>
      <w:r w:rsidR="00377DF0" w:rsidRPr="00834C07">
        <w:rPr>
          <w:rFonts w:ascii="Arial" w:hAnsi="Arial" w:cs="Arial"/>
        </w:rPr>
        <w:t xml:space="preserve"> Title tab</w:t>
      </w:r>
      <w:r w:rsidR="00834C07" w:rsidRPr="00834C07">
        <w:rPr>
          <w:rFonts w:ascii="Arial" w:hAnsi="Arial" w:cs="Arial"/>
        </w:rPr>
        <w:t xml:space="preserve"> </w:t>
      </w:r>
      <w:r w:rsidR="00B46F37" w:rsidRPr="00834C07">
        <w:rPr>
          <w:rFonts w:ascii="Arial" w:hAnsi="Arial" w:cs="Arial"/>
        </w:rPr>
        <w:t xml:space="preserve">with an extended period of approval and a new expiration date. </w:t>
      </w:r>
      <w:r w:rsidR="007335A9" w:rsidRPr="00834C07">
        <w:rPr>
          <w:rFonts w:ascii="Arial" w:hAnsi="Arial" w:cs="Arial"/>
        </w:rPr>
        <w:t>If an updated approval letter</w:t>
      </w:r>
      <w:r w:rsidR="00377DF0" w:rsidRPr="00834C07">
        <w:rPr>
          <w:rFonts w:ascii="Arial" w:hAnsi="Arial" w:cs="Arial"/>
        </w:rPr>
        <w:t xml:space="preserve"> is needed</w:t>
      </w:r>
      <w:r w:rsidR="007335A9" w:rsidRPr="00834C07">
        <w:rPr>
          <w:rFonts w:ascii="Arial" w:hAnsi="Arial" w:cs="Arial"/>
        </w:rPr>
        <w:t xml:space="preserve">, </w:t>
      </w:r>
      <w:r w:rsidR="00377DF0" w:rsidRPr="00834C07">
        <w:rPr>
          <w:rFonts w:ascii="Arial" w:hAnsi="Arial" w:cs="Arial"/>
        </w:rPr>
        <w:t>you</w:t>
      </w:r>
      <w:r w:rsidR="007335A9" w:rsidRPr="00834C07">
        <w:rPr>
          <w:rFonts w:ascii="Arial" w:hAnsi="Arial" w:cs="Arial"/>
        </w:rPr>
        <w:t xml:space="preserve"> can </w:t>
      </w:r>
      <w:hyperlink r:id="rId8" w:history="1">
        <w:r w:rsidR="007335A9" w:rsidRPr="0092321C">
          <w:rPr>
            <w:rStyle w:val="Hyperlink"/>
            <w:rFonts w:ascii="Arial" w:hAnsi="Arial" w:cs="Arial"/>
          </w:rPr>
          <w:t xml:space="preserve">request </w:t>
        </w:r>
        <w:r w:rsidR="0092321C">
          <w:rPr>
            <w:rStyle w:val="Hyperlink"/>
            <w:rFonts w:ascii="Arial" w:hAnsi="Arial" w:cs="Arial"/>
          </w:rPr>
          <w:t xml:space="preserve">an updated approval letter </w:t>
        </w:r>
        <w:r w:rsidR="00793460" w:rsidRPr="0092321C">
          <w:rPr>
            <w:rStyle w:val="Hyperlink"/>
            <w:rFonts w:ascii="Arial" w:hAnsi="Arial" w:cs="Arial"/>
          </w:rPr>
          <w:t>online</w:t>
        </w:r>
      </w:hyperlink>
      <w:r w:rsidR="00793460" w:rsidRPr="00834C07">
        <w:rPr>
          <w:rFonts w:ascii="Arial" w:hAnsi="Arial" w:cs="Arial"/>
        </w:rPr>
        <w:t xml:space="preserve"> (opens in a new window).</w:t>
      </w:r>
    </w:p>
    <w:p w14:paraId="117C46A8" w14:textId="77777777" w:rsidR="007335A9" w:rsidRPr="00834C07" w:rsidRDefault="007335A9" w:rsidP="00834C07">
      <w:pPr>
        <w:spacing w:after="0" w:line="240" w:lineRule="auto"/>
        <w:contextualSpacing/>
        <w:rPr>
          <w:rFonts w:ascii="Arial" w:hAnsi="Arial" w:cs="Arial"/>
        </w:rPr>
      </w:pPr>
    </w:p>
    <w:p w14:paraId="67AF564C" w14:textId="198159E4" w:rsidR="007335A9" w:rsidRPr="00834C07" w:rsidRDefault="007335A9" w:rsidP="00834C07">
      <w:pPr>
        <w:spacing w:after="0" w:line="240" w:lineRule="auto"/>
        <w:contextualSpacing/>
        <w:rPr>
          <w:rFonts w:ascii="Arial" w:hAnsi="Arial" w:cs="Arial"/>
        </w:rPr>
      </w:pPr>
      <w:r w:rsidRPr="00834C07">
        <w:rPr>
          <w:rFonts w:ascii="Arial" w:hAnsi="Arial" w:cs="Arial"/>
        </w:rPr>
        <w:t>If you will not be continuing your research and would like to request closure of your protocol, complete</w:t>
      </w:r>
      <w:r w:rsidR="00DB5A02" w:rsidRPr="00834C07">
        <w:rPr>
          <w:rFonts w:ascii="Arial" w:hAnsi="Arial" w:cs="Arial"/>
        </w:rPr>
        <w:t xml:space="preserve"> the</w:t>
      </w:r>
      <w:r w:rsidR="00006844" w:rsidRPr="00006844">
        <w:rPr>
          <w:rFonts w:ascii="Arial" w:hAnsi="Arial" w:cs="Arial"/>
        </w:rPr>
        <w:t xml:space="preserve"> </w:t>
      </w:r>
      <w:hyperlink r:id="rId9" w:history="1">
        <w:r w:rsidR="00DB5A02" w:rsidRPr="00006844">
          <w:rPr>
            <w:rStyle w:val="Hyperlink"/>
            <w:rFonts w:ascii="Arial" w:hAnsi="Arial" w:cs="Arial"/>
          </w:rPr>
          <w:t>study closure request form</w:t>
        </w:r>
      </w:hyperlink>
      <w:r w:rsidR="00DB5A02" w:rsidRPr="00834C07">
        <w:rPr>
          <w:rFonts w:ascii="Arial" w:hAnsi="Arial" w:cs="Arial"/>
        </w:rPr>
        <w:t xml:space="preserve"> (Word document) </w:t>
      </w:r>
      <w:r w:rsidRPr="00834C07">
        <w:rPr>
          <w:rFonts w:ascii="Arial" w:hAnsi="Arial" w:cs="Arial"/>
        </w:rPr>
        <w:t>instead. Do not complete this form.</w:t>
      </w:r>
    </w:p>
    <w:p w14:paraId="4C8E9573" w14:textId="77777777" w:rsidR="008E5FEA" w:rsidRPr="00834C07" w:rsidRDefault="008E5FEA" w:rsidP="00834C07">
      <w:pPr>
        <w:spacing w:after="0" w:line="240" w:lineRule="auto"/>
        <w:contextualSpacing/>
        <w:rPr>
          <w:rFonts w:ascii="Arial" w:hAnsi="Arial" w:cs="Arial"/>
        </w:rPr>
      </w:pPr>
    </w:p>
    <w:p w14:paraId="15082F93" w14:textId="36C4428F" w:rsidR="00A264B2" w:rsidRPr="00834C07" w:rsidRDefault="00A264B2" w:rsidP="00834C07">
      <w:pPr>
        <w:spacing w:after="0" w:line="240" w:lineRule="auto"/>
        <w:contextualSpacing/>
        <w:rPr>
          <w:rFonts w:ascii="Arial" w:hAnsi="Arial" w:cs="Arial"/>
        </w:rPr>
      </w:pPr>
      <w:r w:rsidRPr="00834C07">
        <w:rPr>
          <w:rFonts w:ascii="Arial" w:hAnsi="Arial" w:cs="Arial"/>
        </w:rPr>
        <w:t>If you have any questions</w:t>
      </w:r>
      <w:r w:rsidR="00377DF0" w:rsidRPr="00834C07">
        <w:rPr>
          <w:rFonts w:ascii="Arial" w:hAnsi="Arial" w:cs="Arial"/>
        </w:rPr>
        <w:t xml:space="preserve"> about this form or the annual renewal requirement for NIH funded human subjects research studies</w:t>
      </w:r>
      <w:r w:rsidRPr="00834C07">
        <w:rPr>
          <w:rFonts w:ascii="Arial" w:hAnsi="Arial" w:cs="Arial"/>
        </w:rPr>
        <w:t xml:space="preserve">, </w:t>
      </w:r>
      <w:r w:rsidR="00377DF0" w:rsidRPr="00834C07">
        <w:rPr>
          <w:rFonts w:ascii="Arial" w:hAnsi="Arial" w:cs="Arial"/>
        </w:rPr>
        <w:t xml:space="preserve">please </w:t>
      </w:r>
      <w:r w:rsidRPr="00834C07">
        <w:rPr>
          <w:rFonts w:ascii="Arial" w:hAnsi="Arial" w:cs="Arial"/>
        </w:rPr>
        <w:t xml:space="preserve">contact </w:t>
      </w:r>
      <w:hyperlink r:id="rId10" w:history="1">
        <w:r w:rsidRPr="00834C07">
          <w:rPr>
            <w:rStyle w:val="Hyperlink"/>
            <w:rFonts w:ascii="Arial" w:hAnsi="Arial" w:cs="Arial"/>
          </w:rPr>
          <w:t>irb-coordinator-post@ncsu.edu</w:t>
        </w:r>
      </w:hyperlink>
      <w:r w:rsidRPr="00834C07">
        <w:rPr>
          <w:rFonts w:ascii="Arial" w:hAnsi="Arial" w:cs="Arial"/>
        </w:rPr>
        <w:t xml:space="preserve">. </w:t>
      </w:r>
    </w:p>
    <w:p w14:paraId="7615E939" w14:textId="1BFDC5D4" w:rsidR="00A264B2" w:rsidRPr="00793460" w:rsidRDefault="00A264B2" w:rsidP="00834C07">
      <w:pPr>
        <w:pBdr>
          <w:bottom w:val="single" w:sz="6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2D76301" w14:textId="77777777" w:rsidR="00B46F37" w:rsidRPr="00834C07" w:rsidRDefault="00B46F37" w:rsidP="00834C07">
      <w:pPr>
        <w:spacing w:after="0" w:line="240" w:lineRule="auto"/>
        <w:contextualSpacing/>
        <w:rPr>
          <w:rFonts w:ascii="Arial" w:hAnsi="Arial" w:cs="Arial"/>
        </w:rPr>
      </w:pPr>
    </w:p>
    <w:p w14:paraId="603649B3" w14:textId="69D0F5A2" w:rsidR="008E5FEA" w:rsidRPr="00834C07" w:rsidRDefault="008E5FEA" w:rsidP="00834C07">
      <w:pPr>
        <w:spacing w:after="0" w:line="240" w:lineRule="auto"/>
        <w:contextualSpacing/>
        <w:rPr>
          <w:rFonts w:ascii="Arial" w:hAnsi="Arial" w:cs="Arial"/>
        </w:rPr>
      </w:pPr>
      <w:r w:rsidRPr="00834C07">
        <w:rPr>
          <w:rFonts w:ascii="Arial" w:hAnsi="Arial" w:cs="Arial"/>
          <w:b/>
        </w:rPr>
        <w:t>Protocol Number</w:t>
      </w:r>
      <w:r w:rsidRPr="0092321C">
        <w:rPr>
          <w:rFonts w:ascii="Arial" w:hAnsi="Arial" w:cs="Arial"/>
          <w:b/>
          <w:bCs/>
        </w:rPr>
        <w:t>:</w:t>
      </w:r>
      <w:r w:rsidRPr="00834C07">
        <w:rPr>
          <w:rFonts w:ascii="Arial" w:hAnsi="Arial" w:cs="Arial"/>
        </w:rPr>
        <w:t xml:space="preserve"> </w:t>
      </w:r>
      <w:r w:rsidR="0092321C">
        <w:rPr>
          <w:rFonts w:ascii="Arial" w:hAnsi="Arial" w:cs="Arial"/>
        </w:rPr>
        <w:t xml:space="preserve"> </w:t>
      </w:r>
      <w:r w:rsidR="004B4519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4B4519">
        <w:rPr>
          <w:rFonts w:ascii="Arial" w:hAnsi="Arial" w:cs="Arial"/>
        </w:rPr>
        <w:instrText xml:space="preserve"> FORMTEXT </w:instrText>
      </w:r>
      <w:r w:rsidR="004B4519">
        <w:rPr>
          <w:rFonts w:ascii="Arial" w:hAnsi="Arial" w:cs="Arial"/>
        </w:rPr>
      </w:r>
      <w:r w:rsidR="004B4519">
        <w:rPr>
          <w:rFonts w:ascii="Arial" w:hAnsi="Arial" w:cs="Arial"/>
        </w:rPr>
        <w:fldChar w:fldCharType="separate"/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</w:rPr>
        <w:fldChar w:fldCharType="end"/>
      </w:r>
      <w:bookmarkEnd w:id="0"/>
    </w:p>
    <w:p w14:paraId="7A9C5161" w14:textId="77777777" w:rsidR="00834C07" w:rsidRPr="00834C07" w:rsidRDefault="00834C07" w:rsidP="00834C07">
      <w:pPr>
        <w:spacing w:after="0" w:line="240" w:lineRule="auto"/>
        <w:contextualSpacing/>
        <w:rPr>
          <w:rFonts w:ascii="Arial" w:hAnsi="Arial" w:cs="Arial"/>
          <w:b/>
        </w:rPr>
      </w:pPr>
    </w:p>
    <w:p w14:paraId="1DB642E1" w14:textId="1C077C7F" w:rsidR="008E5FEA" w:rsidRPr="00834C07" w:rsidRDefault="008E5FEA" w:rsidP="00834C07">
      <w:pPr>
        <w:spacing w:after="0" w:line="240" w:lineRule="auto"/>
        <w:contextualSpacing/>
        <w:rPr>
          <w:rFonts w:ascii="Arial" w:hAnsi="Arial" w:cs="Arial"/>
        </w:rPr>
      </w:pPr>
      <w:r w:rsidRPr="00834C07">
        <w:rPr>
          <w:rFonts w:ascii="Arial" w:hAnsi="Arial" w:cs="Arial"/>
          <w:b/>
        </w:rPr>
        <w:t>Protocol Title</w:t>
      </w:r>
      <w:r w:rsidRPr="0092321C">
        <w:rPr>
          <w:rFonts w:ascii="Arial" w:hAnsi="Arial" w:cs="Arial"/>
          <w:b/>
          <w:bCs/>
        </w:rPr>
        <w:t>:</w:t>
      </w:r>
      <w:r w:rsidRPr="00834C07">
        <w:rPr>
          <w:rFonts w:ascii="Arial" w:hAnsi="Arial" w:cs="Arial"/>
        </w:rPr>
        <w:t xml:space="preserve"> </w:t>
      </w:r>
      <w:r w:rsidR="0092321C">
        <w:rPr>
          <w:rFonts w:ascii="Arial" w:hAnsi="Arial" w:cs="Arial"/>
        </w:rPr>
        <w:t xml:space="preserve"> </w:t>
      </w:r>
      <w:r w:rsidR="004B4519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4B4519">
        <w:rPr>
          <w:rFonts w:ascii="Arial" w:hAnsi="Arial" w:cs="Arial"/>
        </w:rPr>
        <w:instrText xml:space="preserve"> FORMTEXT </w:instrText>
      </w:r>
      <w:r w:rsidR="004B4519">
        <w:rPr>
          <w:rFonts w:ascii="Arial" w:hAnsi="Arial" w:cs="Arial"/>
        </w:rPr>
      </w:r>
      <w:r w:rsidR="004B4519">
        <w:rPr>
          <w:rFonts w:ascii="Arial" w:hAnsi="Arial" w:cs="Arial"/>
        </w:rPr>
        <w:fldChar w:fldCharType="separate"/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</w:rPr>
        <w:fldChar w:fldCharType="end"/>
      </w:r>
      <w:bookmarkEnd w:id="1"/>
    </w:p>
    <w:p w14:paraId="2B3804A2" w14:textId="77777777" w:rsidR="00834C07" w:rsidRPr="00834C07" w:rsidRDefault="00834C07" w:rsidP="00834C07">
      <w:pPr>
        <w:spacing w:after="0" w:line="240" w:lineRule="auto"/>
        <w:contextualSpacing/>
        <w:rPr>
          <w:rFonts w:ascii="Arial" w:hAnsi="Arial" w:cs="Arial"/>
          <w:b/>
        </w:rPr>
      </w:pPr>
    </w:p>
    <w:p w14:paraId="743065F6" w14:textId="305C8184" w:rsidR="008E5FEA" w:rsidRPr="00834C07" w:rsidRDefault="008E5FEA" w:rsidP="00834C07">
      <w:pPr>
        <w:spacing w:after="0" w:line="240" w:lineRule="auto"/>
        <w:contextualSpacing/>
        <w:rPr>
          <w:rFonts w:ascii="Arial" w:hAnsi="Arial" w:cs="Arial"/>
        </w:rPr>
      </w:pPr>
      <w:r w:rsidRPr="00834C07">
        <w:rPr>
          <w:rFonts w:ascii="Arial" w:hAnsi="Arial" w:cs="Arial"/>
          <w:b/>
        </w:rPr>
        <w:t>Faculty Point</w:t>
      </w:r>
      <w:r w:rsidR="008A489D" w:rsidRPr="00834C07">
        <w:rPr>
          <w:rFonts w:ascii="Arial" w:hAnsi="Arial" w:cs="Arial"/>
          <w:b/>
        </w:rPr>
        <w:t>-</w:t>
      </w:r>
      <w:r w:rsidRPr="00834C07">
        <w:rPr>
          <w:rFonts w:ascii="Arial" w:hAnsi="Arial" w:cs="Arial"/>
          <w:b/>
        </w:rPr>
        <w:t>of</w:t>
      </w:r>
      <w:r w:rsidR="008A489D" w:rsidRPr="00834C07">
        <w:rPr>
          <w:rFonts w:ascii="Arial" w:hAnsi="Arial" w:cs="Arial"/>
          <w:b/>
        </w:rPr>
        <w:t>-</w:t>
      </w:r>
      <w:r w:rsidRPr="00834C07">
        <w:rPr>
          <w:rFonts w:ascii="Arial" w:hAnsi="Arial" w:cs="Arial"/>
          <w:b/>
        </w:rPr>
        <w:t>Contact</w:t>
      </w:r>
      <w:r w:rsidR="0092321C" w:rsidRPr="0092321C">
        <w:rPr>
          <w:rFonts w:ascii="Arial" w:hAnsi="Arial" w:cs="Arial"/>
          <w:b/>
          <w:bCs/>
        </w:rPr>
        <w:t>:</w:t>
      </w:r>
      <w:r w:rsidR="0092321C">
        <w:rPr>
          <w:rFonts w:ascii="Arial" w:hAnsi="Arial" w:cs="Arial"/>
        </w:rPr>
        <w:t xml:space="preserve"> </w:t>
      </w:r>
      <w:r w:rsidRPr="00834C07">
        <w:rPr>
          <w:rFonts w:ascii="Arial" w:hAnsi="Arial" w:cs="Arial"/>
        </w:rPr>
        <w:t xml:space="preserve"> </w:t>
      </w:r>
      <w:r w:rsidR="004B451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B4519">
        <w:rPr>
          <w:rFonts w:ascii="Arial" w:hAnsi="Arial" w:cs="Arial"/>
        </w:rPr>
        <w:instrText xml:space="preserve"> FORMTEXT </w:instrText>
      </w:r>
      <w:r w:rsidR="004B4519">
        <w:rPr>
          <w:rFonts w:ascii="Arial" w:hAnsi="Arial" w:cs="Arial"/>
        </w:rPr>
      </w:r>
      <w:r w:rsidR="004B4519">
        <w:rPr>
          <w:rFonts w:ascii="Arial" w:hAnsi="Arial" w:cs="Arial"/>
        </w:rPr>
        <w:fldChar w:fldCharType="separate"/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</w:rPr>
        <w:fldChar w:fldCharType="end"/>
      </w:r>
      <w:bookmarkEnd w:id="2"/>
    </w:p>
    <w:p w14:paraId="3E7BB12F" w14:textId="77777777" w:rsidR="00834C07" w:rsidRPr="00834C07" w:rsidRDefault="00834C07" w:rsidP="00834C07">
      <w:pPr>
        <w:spacing w:after="0" w:line="240" w:lineRule="auto"/>
        <w:contextualSpacing/>
        <w:rPr>
          <w:rFonts w:ascii="Arial" w:hAnsi="Arial" w:cs="Arial"/>
          <w:b/>
        </w:rPr>
      </w:pPr>
    </w:p>
    <w:p w14:paraId="52C809CD" w14:textId="7B812178" w:rsidR="00834C07" w:rsidRDefault="008E5FEA" w:rsidP="00834C07">
      <w:pPr>
        <w:spacing w:after="0" w:line="240" w:lineRule="auto"/>
        <w:contextualSpacing/>
        <w:rPr>
          <w:rFonts w:ascii="Arial" w:hAnsi="Arial" w:cs="Arial"/>
        </w:rPr>
      </w:pPr>
      <w:r w:rsidRPr="00834C07">
        <w:rPr>
          <w:rFonts w:ascii="Arial" w:hAnsi="Arial" w:cs="Arial"/>
          <w:b/>
        </w:rPr>
        <w:t>Principal</w:t>
      </w:r>
      <w:r w:rsidR="008672BB" w:rsidRPr="00834C07">
        <w:rPr>
          <w:rFonts w:ascii="Arial" w:hAnsi="Arial" w:cs="Arial"/>
          <w:b/>
        </w:rPr>
        <w:t>/Student</w:t>
      </w:r>
      <w:r w:rsidRPr="00834C07">
        <w:rPr>
          <w:rFonts w:ascii="Arial" w:hAnsi="Arial" w:cs="Arial"/>
          <w:b/>
        </w:rPr>
        <w:t xml:space="preserve"> Investigator</w:t>
      </w:r>
      <w:r w:rsidRPr="00834C07">
        <w:rPr>
          <w:rFonts w:ascii="Arial" w:hAnsi="Arial" w:cs="Arial"/>
        </w:rPr>
        <w:t xml:space="preserve"> (if different</w:t>
      </w:r>
      <w:r w:rsidR="00AF1700">
        <w:rPr>
          <w:rFonts w:ascii="Arial" w:hAnsi="Arial" w:cs="Arial"/>
        </w:rPr>
        <w:t xml:space="preserve"> from the faculty point-of-contact</w:t>
      </w:r>
      <w:r w:rsidRPr="00834C07">
        <w:rPr>
          <w:rFonts w:ascii="Arial" w:hAnsi="Arial" w:cs="Arial"/>
        </w:rPr>
        <w:t>)</w:t>
      </w:r>
      <w:r w:rsidR="00446CA9" w:rsidRPr="00AF1700">
        <w:rPr>
          <w:rFonts w:ascii="Arial" w:hAnsi="Arial" w:cs="Arial"/>
          <w:b/>
          <w:bCs/>
        </w:rPr>
        <w:t>:</w:t>
      </w:r>
      <w:r w:rsidR="0092321C">
        <w:rPr>
          <w:rFonts w:ascii="Arial" w:hAnsi="Arial" w:cs="Arial"/>
        </w:rPr>
        <w:t xml:space="preserve">  </w:t>
      </w:r>
      <w:r w:rsidR="004B4519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4B4519">
        <w:rPr>
          <w:rFonts w:ascii="Arial" w:hAnsi="Arial" w:cs="Arial"/>
        </w:rPr>
        <w:instrText xml:space="preserve"> FORMTEXT </w:instrText>
      </w:r>
      <w:r w:rsidR="004B4519">
        <w:rPr>
          <w:rFonts w:ascii="Arial" w:hAnsi="Arial" w:cs="Arial"/>
        </w:rPr>
      </w:r>
      <w:r w:rsidR="004B4519">
        <w:rPr>
          <w:rFonts w:ascii="Arial" w:hAnsi="Arial" w:cs="Arial"/>
        </w:rPr>
        <w:fldChar w:fldCharType="separate"/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</w:rPr>
        <w:fldChar w:fldCharType="end"/>
      </w:r>
      <w:bookmarkEnd w:id="3"/>
    </w:p>
    <w:p w14:paraId="2BC35899" w14:textId="77777777" w:rsidR="0092321C" w:rsidRPr="00834C07" w:rsidRDefault="0092321C" w:rsidP="00834C07">
      <w:pPr>
        <w:spacing w:after="0" w:line="240" w:lineRule="auto"/>
        <w:contextualSpacing/>
        <w:rPr>
          <w:rFonts w:ascii="Arial" w:hAnsi="Arial" w:cs="Arial"/>
          <w:b/>
        </w:rPr>
      </w:pPr>
    </w:p>
    <w:p w14:paraId="2D596823" w14:textId="4C257846" w:rsidR="0092321C" w:rsidRDefault="004E4A3E" w:rsidP="00834C07">
      <w:pPr>
        <w:spacing w:after="0" w:line="240" w:lineRule="auto"/>
        <w:contextualSpacing/>
        <w:rPr>
          <w:rFonts w:ascii="Arial" w:hAnsi="Arial" w:cs="Arial"/>
        </w:rPr>
      </w:pPr>
      <w:r w:rsidRPr="00834C07">
        <w:rPr>
          <w:rFonts w:ascii="Arial" w:hAnsi="Arial" w:cs="Arial"/>
          <w:b/>
        </w:rPr>
        <w:t>Current Expiration Date</w:t>
      </w:r>
      <w:r w:rsidRPr="0092321C">
        <w:rPr>
          <w:rFonts w:ascii="Arial" w:hAnsi="Arial" w:cs="Arial"/>
          <w:b/>
          <w:bCs/>
        </w:rPr>
        <w:t>:</w:t>
      </w:r>
      <w:r w:rsidRPr="00834C07">
        <w:rPr>
          <w:rFonts w:ascii="Arial" w:hAnsi="Arial" w:cs="Arial"/>
        </w:rPr>
        <w:t xml:space="preserve"> </w:t>
      </w:r>
      <w:r w:rsidR="0092321C">
        <w:rPr>
          <w:rFonts w:ascii="Arial" w:hAnsi="Arial" w:cs="Arial"/>
        </w:rPr>
        <w:t xml:space="preserve"> </w:t>
      </w:r>
      <w:r w:rsidR="004B451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4B4519">
        <w:rPr>
          <w:rFonts w:ascii="Arial" w:hAnsi="Arial" w:cs="Arial"/>
        </w:rPr>
        <w:instrText xml:space="preserve"> FORMTEXT </w:instrText>
      </w:r>
      <w:r w:rsidR="004B4519">
        <w:rPr>
          <w:rFonts w:ascii="Arial" w:hAnsi="Arial" w:cs="Arial"/>
        </w:rPr>
      </w:r>
      <w:r w:rsidR="004B4519">
        <w:rPr>
          <w:rFonts w:ascii="Arial" w:hAnsi="Arial" w:cs="Arial"/>
        </w:rPr>
        <w:fldChar w:fldCharType="separate"/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  <w:noProof/>
        </w:rPr>
        <w:t> </w:t>
      </w:r>
      <w:r w:rsidR="004B4519">
        <w:rPr>
          <w:rFonts w:ascii="Arial" w:hAnsi="Arial" w:cs="Arial"/>
        </w:rPr>
        <w:fldChar w:fldCharType="end"/>
      </w:r>
      <w:bookmarkEnd w:id="4"/>
    </w:p>
    <w:p w14:paraId="2ABAA839" w14:textId="55D46E1E" w:rsidR="004B4519" w:rsidRDefault="004B451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9165D1" w14:textId="77777777" w:rsidR="004B4519" w:rsidRPr="00834C07" w:rsidRDefault="004B4519" w:rsidP="00834C07">
      <w:pPr>
        <w:spacing w:after="0" w:line="240" w:lineRule="auto"/>
        <w:contextualSpacing/>
        <w:rPr>
          <w:rFonts w:ascii="Arial" w:hAnsi="Arial" w:cs="Arial"/>
        </w:rPr>
      </w:pPr>
    </w:p>
    <w:p w14:paraId="213B5B2A" w14:textId="77777777" w:rsidR="00A264B2" w:rsidRPr="00834C07" w:rsidRDefault="008C04B5" w:rsidP="00834C07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b/>
        </w:rPr>
      </w:pPr>
      <w:r w:rsidRPr="00834C07">
        <w:rPr>
          <w:rFonts w:ascii="Arial" w:hAnsi="Arial" w:cs="Arial"/>
          <w:b/>
        </w:rPr>
        <w:t xml:space="preserve">Are you </w:t>
      </w:r>
      <w:r w:rsidR="008E5FEA" w:rsidRPr="00834C07">
        <w:rPr>
          <w:rFonts w:ascii="Arial" w:hAnsi="Arial" w:cs="Arial"/>
          <w:b/>
        </w:rPr>
        <w:t xml:space="preserve">requesting to close </w:t>
      </w:r>
      <w:r w:rsidRPr="00834C07">
        <w:rPr>
          <w:rFonts w:ascii="Arial" w:hAnsi="Arial" w:cs="Arial"/>
          <w:b/>
        </w:rPr>
        <w:t>your protocol?</w:t>
      </w:r>
    </w:p>
    <w:p w14:paraId="69BBC126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373DF120" w14:textId="29C23A97" w:rsidR="00A247D6" w:rsidRDefault="00452105" w:rsidP="00834C07">
      <w:pPr>
        <w:spacing w:after="0" w:line="240" w:lineRule="auto"/>
        <w:ind w:left="720"/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 </w:t>
      </w:r>
      <w:r w:rsidR="00A247D6" w:rsidRPr="00834C07">
        <w:rPr>
          <w:rFonts w:ascii="Arial" w:hAnsi="Arial" w:cs="Arial"/>
        </w:rPr>
        <w:t xml:space="preserve">Yes. </w:t>
      </w:r>
      <w:r w:rsidR="00A247D6" w:rsidRPr="00834C07">
        <w:rPr>
          <w:rFonts w:ascii="Arial" w:hAnsi="Arial" w:cs="Arial"/>
          <w:i/>
        </w:rPr>
        <w:t xml:space="preserve">STOP HERE. Do not complete this form. Instead, complete the </w:t>
      </w:r>
      <w:r w:rsidR="00834C07" w:rsidRPr="00834C07">
        <w:rPr>
          <w:rFonts w:ascii="Arial" w:hAnsi="Arial" w:cs="Arial"/>
          <w:i/>
        </w:rPr>
        <w:t>s</w:t>
      </w:r>
      <w:r w:rsidR="008672BB" w:rsidRPr="00834C07">
        <w:rPr>
          <w:rFonts w:ascii="Arial" w:hAnsi="Arial" w:cs="Arial"/>
          <w:i/>
        </w:rPr>
        <w:t xml:space="preserve">tudy </w:t>
      </w:r>
      <w:r w:rsidR="00834C07" w:rsidRPr="00834C07">
        <w:rPr>
          <w:rFonts w:ascii="Arial" w:hAnsi="Arial" w:cs="Arial"/>
          <w:i/>
        </w:rPr>
        <w:t>c</w:t>
      </w:r>
      <w:r w:rsidR="008672BB" w:rsidRPr="00834C07">
        <w:rPr>
          <w:rFonts w:ascii="Arial" w:hAnsi="Arial" w:cs="Arial"/>
          <w:i/>
        </w:rPr>
        <w:t xml:space="preserve">losure </w:t>
      </w:r>
      <w:r w:rsidR="00834C07" w:rsidRPr="00834C07">
        <w:rPr>
          <w:rFonts w:ascii="Arial" w:hAnsi="Arial" w:cs="Arial"/>
          <w:i/>
        </w:rPr>
        <w:t>r</w:t>
      </w:r>
      <w:r w:rsidR="008672BB" w:rsidRPr="00834C07">
        <w:rPr>
          <w:rFonts w:ascii="Arial" w:hAnsi="Arial" w:cs="Arial"/>
          <w:i/>
        </w:rPr>
        <w:t>equest form</w:t>
      </w:r>
      <w:r w:rsidR="00A247D6" w:rsidRPr="00834C07">
        <w:rPr>
          <w:rFonts w:ascii="Arial" w:hAnsi="Arial" w:cs="Arial"/>
          <w:i/>
        </w:rPr>
        <w:t>.</w:t>
      </w:r>
    </w:p>
    <w:p w14:paraId="55D84C2B" w14:textId="77777777" w:rsidR="00452105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7D2513E0" w14:textId="1775A15C" w:rsidR="00A264B2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 </w:t>
      </w:r>
      <w:r w:rsidR="00A264B2" w:rsidRPr="00834C07">
        <w:rPr>
          <w:rFonts w:ascii="Arial" w:hAnsi="Arial" w:cs="Arial"/>
        </w:rPr>
        <w:t>No</w:t>
      </w:r>
    </w:p>
    <w:p w14:paraId="30E20C85" w14:textId="77777777" w:rsidR="007335A9" w:rsidRPr="00834C07" w:rsidRDefault="007335A9" w:rsidP="00834C07">
      <w:pPr>
        <w:spacing w:after="0" w:line="240" w:lineRule="auto"/>
        <w:contextualSpacing/>
        <w:rPr>
          <w:rFonts w:ascii="Arial" w:hAnsi="Arial" w:cs="Arial"/>
        </w:rPr>
      </w:pPr>
    </w:p>
    <w:p w14:paraId="6B0710E6" w14:textId="68355EE7" w:rsidR="004E4A3E" w:rsidRPr="00834C07" w:rsidRDefault="004E4A3E" w:rsidP="00834C07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b/>
        </w:rPr>
      </w:pPr>
      <w:r w:rsidRPr="00834C07">
        <w:rPr>
          <w:rFonts w:ascii="Arial" w:hAnsi="Arial" w:cs="Arial"/>
          <w:b/>
        </w:rPr>
        <w:t xml:space="preserve">Did NIH require you to submit a </w:t>
      </w:r>
      <w:r w:rsidR="00834C07" w:rsidRPr="00834C07">
        <w:rPr>
          <w:rFonts w:ascii="Arial" w:hAnsi="Arial" w:cs="Arial"/>
          <w:b/>
        </w:rPr>
        <w:t>d</w:t>
      </w:r>
      <w:r w:rsidRPr="00834C07">
        <w:rPr>
          <w:rFonts w:ascii="Arial" w:hAnsi="Arial" w:cs="Arial"/>
          <w:b/>
        </w:rPr>
        <w:t xml:space="preserve">ata </w:t>
      </w:r>
      <w:r w:rsidR="00834C07" w:rsidRPr="00834C07">
        <w:rPr>
          <w:rFonts w:ascii="Arial" w:hAnsi="Arial" w:cs="Arial"/>
          <w:b/>
        </w:rPr>
        <w:t>m</w:t>
      </w:r>
      <w:r w:rsidRPr="00834C07">
        <w:rPr>
          <w:rFonts w:ascii="Arial" w:hAnsi="Arial" w:cs="Arial"/>
          <w:b/>
        </w:rPr>
        <w:t xml:space="preserve">anagement &amp; </w:t>
      </w:r>
      <w:r w:rsidR="00834C07" w:rsidRPr="00834C07">
        <w:rPr>
          <w:rFonts w:ascii="Arial" w:hAnsi="Arial" w:cs="Arial"/>
          <w:b/>
        </w:rPr>
        <w:t>s</w:t>
      </w:r>
      <w:r w:rsidRPr="00834C07">
        <w:rPr>
          <w:rFonts w:ascii="Arial" w:hAnsi="Arial" w:cs="Arial"/>
          <w:b/>
        </w:rPr>
        <w:t xml:space="preserve">haring </w:t>
      </w:r>
      <w:r w:rsidR="00834C07" w:rsidRPr="00834C07">
        <w:rPr>
          <w:rFonts w:ascii="Arial" w:hAnsi="Arial" w:cs="Arial"/>
          <w:b/>
        </w:rPr>
        <w:t>p</w:t>
      </w:r>
      <w:r w:rsidRPr="00834C07">
        <w:rPr>
          <w:rFonts w:ascii="Arial" w:hAnsi="Arial" w:cs="Arial"/>
          <w:b/>
        </w:rPr>
        <w:t xml:space="preserve">lan </w:t>
      </w:r>
      <w:r w:rsidR="00834C07" w:rsidRPr="00834C07">
        <w:rPr>
          <w:rFonts w:ascii="Arial" w:hAnsi="Arial" w:cs="Arial"/>
          <w:b/>
        </w:rPr>
        <w:t xml:space="preserve">(DMSP) </w:t>
      </w:r>
      <w:r w:rsidRPr="00834C07">
        <w:rPr>
          <w:rFonts w:ascii="Arial" w:hAnsi="Arial" w:cs="Arial"/>
          <w:b/>
        </w:rPr>
        <w:t xml:space="preserve">which may include data covered under the Genomic Data Sharing </w:t>
      </w:r>
      <w:r w:rsidR="00AF1700">
        <w:rPr>
          <w:rFonts w:ascii="Arial" w:hAnsi="Arial" w:cs="Arial"/>
          <w:b/>
        </w:rPr>
        <w:t xml:space="preserve">(GDS) </w:t>
      </w:r>
      <w:r w:rsidRPr="00834C07">
        <w:rPr>
          <w:rFonts w:ascii="Arial" w:hAnsi="Arial" w:cs="Arial"/>
          <w:b/>
        </w:rPr>
        <w:t>policy?</w:t>
      </w:r>
    </w:p>
    <w:p w14:paraId="38704921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09202572" w14:textId="6893BC1E" w:rsidR="004E4A3E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 </w:t>
      </w:r>
      <w:r w:rsidR="004E4A3E" w:rsidRPr="00834C07">
        <w:rPr>
          <w:rFonts w:ascii="Arial" w:hAnsi="Arial" w:cs="Arial"/>
        </w:rPr>
        <w:t>Yes</w:t>
      </w:r>
      <w:r>
        <w:rPr>
          <w:rFonts w:ascii="Arial" w:hAnsi="Arial" w:cs="Arial"/>
        </w:rPr>
        <w:t>.</w:t>
      </w:r>
    </w:p>
    <w:p w14:paraId="48A4ADBB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31492A75" w14:textId="0A344557" w:rsidR="004E4A3E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 </w:t>
      </w:r>
      <w:r w:rsidR="004E4A3E" w:rsidRPr="00834C07">
        <w:rPr>
          <w:rFonts w:ascii="Arial" w:hAnsi="Arial" w:cs="Arial"/>
        </w:rPr>
        <w:t xml:space="preserve">No. </w:t>
      </w:r>
      <w:r w:rsidR="004E4A3E" w:rsidRPr="00834C07">
        <w:rPr>
          <w:rFonts w:ascii="Arial" w:hAnsi="Arial" w:cs="Arial"/>
          <w:i/>
        </w:rPr>
        <w:t>STOP HERE. You do not need to complete the rest of this form</w:t>
      </w:r>
      <w:r w:rsidR="00B46F37" w:rsidRPr="00834C07">
        <w:rPr>
          <w:rFonts w:ascii="Arial" w:hAnsi="Arial" w:cs="Arial"/>
          <w:i/>
        </w:rPr>
        <w:t>, but you do need to submit it with your renewal request.</w:t>
      </w:r>
    </w:p>
    <w:p w14:paraId="5EEE8C24" w14:textId="77777777" w:rsidR="004E4A3E" w:rsidRPr="00834C07" w:rsidRDefault="004E4A3E" w:rsidP="00834C07">
      <w:pPr>
        <w:spacing w:after="0" w:line="240" w:lineRule="auto"/>
        <w:contextualSpacing/>
        <w:rPr>
          <w:rFonts w:ascii="Arial" w:hAnsi="Arial" w:cs="Arial"/>
        </w:rPr>
      </w:pPr>
    </w:p>
    <w:p w14:paraId="00831F6B" w14:textId="6CAD3806" w:rsidR="004E4A3E" w:rsidRPr="00834C07" w:rsidRDefault="004E4A3E" w:rsidP="00834C07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b/>
        </w:rPr>
      </w:pPr>
      <w:r w:rsidRPr="00834C07">
        <w:rPr>
          <w:rFonts w:ascii="Arial" w:hAnsi="Arial" w:cs="Arial"/>
          <w:b/>
        </w:rPr>
        <w:t xml:space="preserve">Select the type of </w:t>
      </w:r>
      <w:r w:rsidR="00404B08">
        <w:rPr>
          <w:rFonts w:ascii="Arial" w:hAnsi="Arial" w:cs="Arial"/>
          <w:b/>
        </w:rPr>
        <w:t xml:space="preserve">IRB approval </w:t>
      </w:r>
      <w:r w:rsidRPr="00834C07">
        <w:rPr>
          <w:rFonts w:ascii="Arial" w:hAnsi="Arial" w:cs="Arial"/>
          <w:b/>
        </w:rPr>
        <w:t xml:space="preserve">your study </w:t>
      </w:r>
      <w:r w:rsidR="00704821">
        <w:rPr>
          <w:rFonts w:ascii="Arial" w:hAnsi="Arial" w:cs="Arial"/>
          <w:b/>
        </w:rPr>
        <w:t>received</w:t>
      </w:r>
      <w:r w:rsidRPr="00834C07">
        <w:rPr>
          <w:rFonts w:ascii="Arial" w:hAnsi="Arial" w:cs="Arial"/>
          <w:b/>
        </w:rPr>
        <w:t>:</w:t>
      </w:r>
    </w:p>
    <w:p w14:paraId="7E163384" w14:textId="77777777" w:rsidR="00FD553D" w:rsidRDefault="00FD553D" w:rsidP="00834C07">
      <w:pPr>
        <w:spacing w:after="0" w:line="240" w:lineRule="auto"/>
        <w:ind w:left="720"/>
        <w:contextualSpacing/>
        <w:rPr>
          <w:rFonts w:ascii="Arial" w:eastAsia="MS Gothic" w:hAnsi="Arial" w:cs="Arial"/>
        </w:rPr>
      </w:pPr>
    </w:p>
    <w:p w14:paraId="4021C5EA" w14:textId="2E409162" w:rsidR="00834C07" w:rsidRPr="00834C07" w:rsidRDefault="00834C07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34C07">
        <w:rPr>
          <w:rFonts w:ascii="Arial" w:eastAsia="MS Gothic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Pr="00834C07">
        <w:rPr>
          <w:rFonts w:ascii="Arial" w:eastAsia="MS Gothic" w:hAnsi="Arial" w:cs="Arial"/>
        </w:rPr>
        <w:instrText xml:space="preserve"> FORMCHECKBOX </w:instrText>
      </w:r>
      <w:r w:rsidRPr="00834C07">
        <w:rPr>
          <w:rFonts w:ascii="Arial" w:eastAsia="MS Gothic" w:hAnsi="Arial" w:cs="Arial"/>
        </w:rPr>
      </w:r>
      <w:r w:rsidRPr="00834C07">
        <w:rPr>
          <w:rFonts w:ascii="Arial" w:eastAsia="MS Gothic" w:hAnsi="Arial" w:cs="Arial"/>
        </w:rPr>
        <w:fldChar w:fldCharType="separate"/>
      </w:r>
      <w:r w:rsidRPr="00834C07">
        <w:rPr>
          <w:rFonts w:ascii="Arial" w:eastAsia="MS Gothic" w:hAnsi="Arial" w:cs="Arial"/>
        </w:rPr>
        <w:fldChar w:fldCharType="end"/>
      </w:r>
      <w:bookmarkEnd w:id="9"/>
      <w:r w:rsidRPr="00834C07">
        <w:rPr>
          <w:rFonts w:ascii="Arial" w:eastAsia="MS Gothic" w:hAnsi="Arial" w:cs="Arial"/>
        </w:rPr>
        <w:t xml:space="preserve">  </w:t>
      </w:r>
      <w:r w:rsidR="004E4A3E" w:rsidRPr="00834C07">
        <w:rPr>
          <w:rFonts w:ascii="Arial" w:hAnsi="Arial" w:cs="Arial"/>
        </w:rPr>
        <w:t xml:space="preserve">Exempt </w:t>
      </w:r>
      <w:r w:rsidR="00B46F37" w:rsidRPr="00834C07">
        <w:rPr>
          <w:rFonts w:ascii="Arial" w:hAnsi="Arial" w:cs="Arial"/>
        </w:rPr>
        <w:t>determination</w:t>
      </w:r>
    </w:p>
    <w:p w14:paraId="1212D4DD" w14:textId="77777777" w:rsidR="004B4519" w:rsidRDefault="004B4519" w:rsidP="00704821">
      <w:pPr>
        <w:spacing w:after="0" w:line="240" w:lineRule="auto"/>
        <w:ind w:left="1440"/>
        <w:contextualSpacing/>
        <w:rPr>
          <w:rFonts w:ascii="Arial" w:hAnsi="Arial" w:cs="Arial"/>
        </w:rPr>
      </w:pPr>
    </w:p>
    <w:p w14:paraId="5A465C86" w14:textId="0C6A295E" w:rsidR="00834C07" w:rsidRPr="00AF1700" w:rsidRDefault="004B4519" w:rsidP="00704821">
      <w:pPr>
        <w:spacing w:after="0" w:line="240" w:lineRule="auto"/>
        <w:ind w:left="1440"/>
        <w:contextualSpacing/>
        <w:rPr>
          <w:rFonts w:ascii="Arial" w:hAnsi="Arial" w:cs="Arial"/>
        </w:rPr>
      </w:pPr>
      <w:r w:rsidRPr="00AF1700">
        <w:rPr>
          <w:rFonts w:ascii="Arial" w:hAnsi="Arial" w:cs="Arial"/>
          <w:b/>
          <w:bCs/>
        </w:rPr>
        <w:t>Exemption d</w:t>
      </w:r>
      <w:r w:rsidR="00704821" w:rsidRPr="00AF1700">
        <w:rPr>
          <w:rFonts w:ascii="Arial" w:hAnsi="Arial" w:cs="Arial"/>
          <w:b/>
          <w:bCs/>
        </w:rPr>
        <w:t xml:space="preserve">etermination category/categories: </w:t>
      </w:r>
      <w:r w:rsidR="00AF1700">
        <w:rPr>
          <w:rFonts w:ascii="Arial" w:hAnsi="Arial" w:cs="Arial"/>
          <w:b/>
          <w:bCs/>
        </w:rPr>
        <w:t xml:space="preserve"> </w:t>
      </w:r>
    </w:p>
    <w:p w14:paraId="0CF37523" w14:textId="15DAA30B" w:rsidR="00452105" w:rsidRPr="00452105" w:rsidRDefault="00404B08" w:rsidP="00452105">
      <w:pPr>
        <w:spacing w:after="0" w:line="240" w:lineRule="auto"/>
        <w:ind w:left="2160"/>
        <w:contextualSpacing/>
        <w:rPr>
          <w:rFonts w:ascii="Arial" w:hAnsi="Arial" w:cs="Arial"/>
          <w:i/>
          <w:iCs/>
        </w:rPr>
      </w:pPr>
      <w:r w:rsidRPr="00404B08">
        <w:rPr>
          <w:rFonts w:ascii="Arial" w:hAnsi="Arial" w:cs="Arial"/>
          <w:i/>
          <w:iCs/>
        </w:rPr>
        <w:t xml:space="preserve">Note: This information is listed </w:t>
      </w:r>
      <w:r>
        <w:rPr>
          <w:rFonts w:ascii="Arial" w:hAnsi="Arial" w:cs="Arial"/>
          <w:i/>
          <w:iCs/>
        </w:rPr>
        <w:t xml:space="preserve">near the bottom of the </w:t>
      </w:r>
      <w:r w:rsidRPr="00404B08">
        <w:rPr>
          <w:rFonts w:ascii="Arial" w:hAnsi="Arial" w:cs="Arial"/>
          <w:i/>
          <w:iCs/>
        </w:rPr>
        <w:t>eIRB application</w:t>
      </w:r>
      <w:r>
        <w:rPr>
          <w:rFonts w:ascii="Arial" w:hAnsi="Arial" w:cs="Arial"/>
          <w:i/>
          <w:iCs/>
        </w:rPr>
        <w:t xml:space="preserve"> Title tab – exemption categories are usually listed with “d.” “prefix followed by one or more letters, for example, d.1 or d.2L and d.3L</w:t>
      </w:r>
    </w:p>
    <w:p w14:paraId="2626AAB3" w14:textId="77777777" w:rsidR="00704821" w:rsidRPr="00452105" w:rsidRDefault="00704821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07ACC89E" w14:textId="503456F8" w:rsidR="00704821" w:rsidRDefault="00704821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 Expedited review and approval</w:t>
      </w:r>
    </w:p>
    <w:p w14:paraId="0ABFAFEA" w14:textId="77777777" w:rsidR="004B4519" w:rsidRDefault="004B4519" w:rsidP="00704821">
      <w:pPr>
        <w:spacing w:after="0" w:line="240" w:lineRule="auto"/>
        <w:ind w:left="1440"/>
        <w:contextualSpacing/>
        <w:rPr>
          <w:rFonts w:ascii="Arial" w:hAnsi="Arial" w:cs="Arial"/>
        </w:rPr>
      </w:pPr>
    </w:p>
    <w:p w14:paraId="354536FA" w14:textId="1512C708" w:rsidR="00704821" w:rsidRPr="00AF1700" w:rsidRDefault="004B4519" w:rsidP="00704821">
      <w:pPr>
        <w:spacing w:after="0" w:line="240" w:lineRule="auto"/>
        <w:ind w:left="1440"/>
        <w:contextualSpacing/>
        <w:rPr>
          <w:rFonts w:ascii="Arial" w:hAnsi="Arial" w:cs="Arial"/>
          <w:b/>
          <w:bCs/>
        </w:rPr>
      </w:pPr>
      <w:r w:rsidRPr="00AF1700">
        <w:rPr>
          <w:rFonts w:ascii="Arial" w:hAnsi="Arial" w:cs="Arial"/>
          <w:b/>
          <w:bCs/>
        </w:rPr>
        <w:t>Expedited a</w:t>
      </w:r>
      <w:r w:rsidR="00404B08" w:rsidRPr="00AF1700">
        <w:rPr>
          <w:rFonts w:ascii="Arial" w:hAnsi="Arial" w:cs="Arial"/>
          <w:b/>
          <w:bCs/>
        </w:rPr>
        <w:t>pproval c</w:t>
      </w:r>
      <w:r w:rsidR="00704821" w:rsidRPr="00AF1700">
        <w:rPr>
          <w:rFonts w:ascii="Arial" w:hAnsi="Arial" w:cs="Arial"/>
          <w:b/>
          <w:bCs/>
        </w:rPr>
        <w:t>ategory/</w:t>
      </w:r>
      <w:r w:rsidR="00404B08" w:rsidRPr="00AF1700">
        <w:rPr>
          <w:rFonts w:ascii="Arial" w:hAnsi="Arial" w:cs="Arial"/>
          <w:b/>
          <w:bCs/>
        </w:rPr>
        <w:t>c</w:t>
      </w:r>
      <w:r w:rsidR="00704821" w:rsidRPr="00AF1700">
        <w:rPr>
          <w:rFonts w:ascii="Arial" w:hAnsi="Arial" w:cs="Arial"/>
          <w:b/>
          <w:bCs/>
        </w:rPr>
        <w:t xml:space="preserve">ategories: </w:t>
      </w:r>
      <w:r w:rsidR="00AF1700">
        <w:rPr>
          <w:rFonts w:ascii="Arial" w:hAnsi="Arial" w:cs="Arial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AF1700">
        <w:rPr>
          <w:rFonts w:ascii="Arial" w:hAnsi="Arial" w:cs="Arial"/>
          <w:b/>
          <w:bCs/>
        </w:rPr>
        <w:instrText xml:space="preserve"> FORMTEXT </w:instrText>
      </w:r>
      <w:r w:rsidR="00AF1700">
        <w:rPr>
          <w:rFonts w:ascii="Arial" w:hAnsi="Arial" w:cs="Arial"/>
          <w:b/>
          <w:bCs/>
        </w:rPr>
      </w:r>
      <w:r w:rsidR="00AF1700">
        <w:rPr>
          <w:rFonts w:ascii="Arial" w:hAnsi="Arial" w:cs="Arial"/>
          <w:b/>
          <w:bCs/>
        </w:rPr>
        <w:fldChar w:fldCharType="separate"/>
      </w:r>
      <w:r w:rsidR="00AF1700">
        <w:rPr>
          <w:rFonts w:ascii="Arial" w:hAnsi="Arial" w:cs="Arial"/>
          <w:b/>
          <w:bCs/>
          <w:noProof/>
        </w:rPr>
        <w:t> </w:t>
      </w:r>
      <w:r w:rsidR="00AF1700">
        <w:rPr>
          <w:rFonts w:ascii="Arial" w:hAnsi="Arial" w:cs="Arial"/>
          <w:b/>
          <w:bCs/>
          <w:noProof/>
        </w:rPr>
        <w:t> </w:t>
      </w:r>
      <w:r w:rsidR="00AF1700">
        <w:rPr>
          <w:rFonts w:ascii="Arial" w:hAnsi="Arial" w:cs="Arial"/>
          <w:b/>
          <w:bCs/>
          <w:noProof/>
        </w:rPr>
        <w:t> </w:t>
      </w:r>
      <w:r w:rsidR="00AF1700">
        <w:rPr>
          <w:rFonts w:ascii="Arial" w:hAnsi="Arial" w:cs="Arial"/>
          <w:b/>
          <w:bCs/>
          <w:noProof/>
        </w:rPr>
        <w:t> </w:t>
      </w:r>
      <w:r w:rsidR="00AF1700">
        <w:rPr>
          <w:rFonts w:ascii="Arial" w:hAnsi="Arial" w:cs="Arial"/>
          <w:b/>
          <w:bCs/>
          <w:noProof/>
        </w:rPr>
        <w:t> </w:t>
      </w:r>
      <w:r w:rsidR="00AF1700">
        <w:rPr>
          <w:rFonts w:ascii="Arial" w:hAnsi="Arial" w:cs="Arial"/>
          <w:b/>
          <w:bCs/>
        </w:rPr>
        <w:fldChar w:fldCharType="end"/>
      </w:r>
      <w:bookmarkEnd w:id="11"/>
    </w:p>
    <w:p w14:paraId="6709DC9D" w14:textId="3A4EABE2" w:rsidR="00404B08" w:rsidRPr="00404B08" w:rsidRDefault="00404B08" w:rsidP="000E5112">
      <w:pPr>
        <w:spacing w:after="0" w:line="240" w:lineRule="auto"/>
        <w:ind w:left="2160"/>
        <w:contextualSpacing/>
        <w:rPr>
          <w:rFonts w:ascii="Arial" w:hAnsi="Arial" w:cs="Arial"/>
          <w:i/>
          <w:iCs/>
        </w:rPr>
      </w:pPr>
      <w:r w:rsidRPr="00404B08">
        <w:rPr>
          <w:rFonts w:ascii="Arial" w:hAnsi="Arial" w:cs="Arial"/>
          <w:i/>
          <w:iCs/>
        </w:rPr>
        <w:t xml:space="preserve">Note: This information is listed </w:t>
      </w:r>
      <w:r>
        <w:rPr>
          <w:rFonts w:ascii="Arial" w:hAnsi="Arial" w:cs="Arial"/>
          <w:i/>
          <w:iCs/>
        </w:rPr>
        <w:t>near the bottom of the eIRB application</w:t>
      </w:r>
      <w:r w:rsidRPr="00404B08">
        <w:rPr>
          <w:rFonts w:ascii="Arial" w:hAnsi="Arial" w:cs="Arial"/>
          <w:i/>
          <w:iCs/>
        </w:rPr>
        <w:t xml:space="preserve"> Title tab </w:t>
      </w:r>
      <w:r>
        <w:rPr>
          <w:rFonts w:ascii="Arial" w:hAnsi="Arial" w:cs="Arial"/>
          <w:i/>
          <w:iCs/>
        </w:rPr>
        <w:t xml:space="preserve">– expedited level studies may have the prefix “Expedited” and </w:t>
      </w:r>
      <w:r w:rsidR="000E5112">
        <w:rPr>
          <w:rFonts w:ascii="Arial" w:hAnsi="Arial" w:cs="Arial"/>
          <w:i/>
          <w:iCs/>
        </w:rPr>
        <w:t xml:space="preserve">one or more </w:t>
      </w:r>
      <w:r>
        <w:rPr>
          <w:rFonts w:ascii="Arial" w:hAnsi="Arial" w:cs="Arial"/>
          <w:i/>
          <w:iCs/>
        </w:rPr>
        <w:t>number</w:t>
      </w:r>
      <w:r w:rsidR="000E5112">
        <w:rPr>
          <w:rFonts w:ascii="Arial" w:hAnsi="Arial" w:cs="Arial"/>
          <w:i/>
          <w:iCs/>
        </w:rPr>
        <w:t>(s)</w:t>
      </w:r>
      <w:r>
        <w:rPr>
          <w:rFonts w:ascii="Arial" w:hAnsi="Arial" w:cs="Arial"/>
          <w:i/>
          <w:iCs/>
        </w:rPr>
        <w:t xml:space="preserve"> or may only </w:t>
      </w:r>
      <w:r w:rsidR="000E5112">
        <w:rPr>
          <w:rFonts w:ascii="Arial" w:hAnsi="Arial" w:cs="Arial"/>
          <w:i/>
          <w:iCs/>
        </w:rPr>
        <w:t xml:space="preserve">provide numbers, such as </w:t>
      </w:r>
      <w:r>
        <w:rPr>
          <w:rFonts w:ascii="Arial" w:hAnsi="Arial" w:cs="Arial"/>
          <w:i/>
          <w:iCs/>
        </w:rPr>
        <w:t>“Expedited 5</w:t>
      </w:r>
      <w:r w:rsidR="000E5112">
        <w:rPr>
          <w:rFonts w:ascii="Arial" w:hAnsi="Arial" w:cs="Arial"/>
          <w:i/>
          <w:iCs/>
        </w:rPr>
        <w:t xml:space="preserve"> &amp; 7</w:t>
      </w:r>
      <w:r>
        <w:rPr>
          <w:rFonts w:ascii="Arial" w:hAnsi="Arial" w:cs="Arial"/>
          <w:i/>
          <w:iCs/>
        </w:rPr>
        <w:t>” or “5 &amp; 7</w:t>
      </w:r>
      <w:r w:rsidR="000E5112">
        <w:rPr>
          <w:rFonts w:ascii="Arial" w:hAnsi="Arial" w:cs="Arial"/>
          <w:i/>
          <w:iCs/>
        </w:rPr>
        <w:t>”</w:t>
      </w:r>
    </w:p>
    <w:p w14:paraId="3B5AEF69" w14:textId="77777777" w:rsidR="00704821" w:rsidRPr="00834C07" w:rsidRDefault="00704821" w:rsidP="00704821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6FE65FE6" w14:textId="67FA4D16" w:rsidR="00704821" w:rsidRDefault="00704821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 Convened full board review and approval</w:t>
      </w:r>
    </w:p>
    <w:p w14:paraId="3FB2F72F" w14:textId="77777777" w:rsidR="00704821" w:rsidRDefault="00704821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43C11276" w14:textId="137DACB2" w:rsidR="00754322" w:rsidRPr="00834C07" w:rsidRDefault="00754322" w:rsidP="00834C07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b/>
        </w:rPr>
      </w:pPr>
      <w:r w:rsidRPr="00834C07">
        <w:rPr>
          <w:rFonts w:ascii="Arial" w:hAnsi="Arial" w:cs="Arial"/>
          <w:b/>
        </w:rPr>
        <w:t xml:space="preserve">Have you changed any procedures that would impact the approved NIH </w:t>
      </w:r>
      <w:r w:rsidR="00FD553D" w:rsidRPr="00FD553D">
        <w:rPr>
          <w:rFonts w:ascii="Arial" w:hAnsi="Arial" w:cs="Arial"/>
          <w:b/>
        </w:rPr>
        <w:t xml:space="preserve">data management &amp; sharing plan (DMSP) </w:t>
      </w:r>
      <w:r w:rsidRPr="00834C07">
        <w:rPr>
          <w:rFonts w:ascii="Arial" w:hAnsi="Arial" w:cs="Arial"/>
          <w:b/>
        </w:rPr>
        <w:t>or the approved NC State University IRB’s Data Access and Security Plan</w:t>
      </w:r>
      <w:r w:rsidR="00FD553D">
        <w:rPr>
          <w:rFonts w:ascii="Arial" w:hAnsi="Arial" w:cs="Arial"/>
          <w:b/>
        </w:rPr>
        <w:t xml:space="preserve"> (DASP)</w:t>
      </w:r>
      <w:r w:rsidRPr="00834C07">
        <w:rPr>
          <w:rFonts w:ascii="Arial" w:hAnsi="Arial" w:cs="Arial"/>
          <w:b/>
        </w:rPr>
        <w:t>?</w:t>
      </w:r>
    </w:p>
    <w:p w14:paraId="5D2A6E01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58017453" w14:textId="0F7DD987" w:rsidR="002523A0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 </w:t>
      </w:r>
      <w:r w:rsidR="002523A0" w:rsidRPr="00834C07">
        <w:rPr>
          <w:rFonts w:ascii="Arial" w:hAnsi="Arial" w:cs="Arial"/>
        </w:rPr>
        <w:t>Yes</w:t>
      </w:r>
      <w:r>
        <w:rPr>
          <w:rFonts w:ascii="Arial" w:hAnsi="Arial" w:cs="Arial"/>
        </w:rPr>
        <w:t>.</w:t>
      </w:r>
    </w:p>
    <w:p w14:paraId="52583423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4AD887B1" w14:textId="6A0EC11E" w:rsidR="002523A0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 </w:t>
      </w:r>
      <w:r w:rsidR="002523A0" w:rsidRPr="00834C07">
        <w:rPr>
          <w:rFonts w:ascii="Arial" w:hAnsi="Arial" w:cs="Arial"/>
        </w:rPr>
        <w:t>No</w:t>
      </w:r>
      <w:r>
        <w:rPr>
          <w:rFonts w:ascii="Arial" w:hAnsi="Arial" w:cs="Arial"/>
        </w:rPr>
        <w:t>.</w:t>
      </w:r>
    </w:p>
    <w:p w14:paraId="6FDA6E95" w14:textId="77777777" w:rsidR="00286AA1" w:rsidRPr="00834C07" w:rsidRDefault="00286AA1" w:rsidP="00834C07">
      <w:pPr>
        <w:spacing w:after="0" w:line="240" w:lineRule="auto"/>
        <w:contextualSpacing/>
        <w:rPr>
          <w:rFonts w:ascii="Arial" w:hAnsi="Arial" w:cs="Arial"/>
        </w:rPr>
      </w:pPr>
    </w:p>
    <w:p w14:paraId="29D14FCD" w14:textId="4889F4ED" w:rsidR="004E4A3E" w:rsidRPr="00834C07" w:rsidRDefault="004E4A3E" w:rsidP="00834C07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b/>
        </w:rPr>
      </w:pPr>
      <w:r w:rsidRPr="00834C07">
        <w:rPr>
          <w:rFonts w:ascii="Arial" w:hAnsi="Arial" w:cs="Arial"/>
          <w:b/>
        </w:rPr>
        <w:t>Have you updated the</w:t>
      </w:r>
      <w:r w:rsidR="003E28F5" w:rsidRPr="00834C07">
        <w:rPr>
          <w:rFonts w:ascii="Arial" w:hAnsi="Arial" w:cs="Arial"/>
          <w:b/>
        </w:rPr>
        <w:t xml:space="preserve"> NIH</w:t>
      </w:r>
      <w:r w:rsidRPr="00834C07">
        <w:rPr>
          <w:rFonts w:ascii="Arial" w:hAnsi="Arial" w:cs="Arial"/>
          <w:b/>
        </w:rPr>
        <w:t xml:space="preserve"> DMS</w:t>
      </w:r>
      <w:r w:rsidR="00FD553D">
        <w:rPr>
          <w:rFonts w:ascii="Arial" w:hAnsi="Arial" w:cs="Arial"/>
          <w:b/>
        </w:rPr>
        <w:t>P</w:t>
      </w:r>
      <w:r w:rsidR="00493EED" w:rsidRPr="00834C07">
        <w:rPr>
          <w:rFonts w:ascii="Arial" w:hAnsi="Arial" w:cs="Arial"/>
          <w:b/>
        </w:rPr>
        <w:t xml:space="preserve"> </w:t>
      </w:r>
      <w:r w:rsidRPr="00834C07">
        <w:rPr>
          <w:rFonts w:ascii="Arial" w:hAnsi="Arial" w:cs="Arial"/>
          <w:b/>
        </w:rPr>
        <w:t xml:space="preserve">since the last renewal period or the protocol’s initial approval (if this is the first renewal period)? </w:t>
      </w:r>
    </w:p>
    <w:p w14:paraId="323304CD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5DEF471C" w14:textId="25C95AE7" w:rsidR="004E4A3E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 </w:t>
      </w:r>
      <w:r w:rsidR="004E4A3E" w:rsidRPr="00834C07">
        <w:rPr>
          <w:rFonts w:ascii="Arial" w:hAnsi="Arial" w:cs="Arial"/>
        </w:rPr>
        <w:t xml:space="preserve">Yes, I updated the </w:t>
      </w:r>
      <w:r w:rsidR="00FD553D">
        <w:rPr>
          <w:rFonts w:ascii="Arial" w:hAnsi="Arial" w:cs="Arial"/>
        </w:rPr>
        <w:t>DMSP</w:t>
      </w:r>
      <w:r w:rsidR="004E4A3E" w:rsidRPr="00834C07">
        <w:rPr>
          <w:rFonts w:ascii="Arial" w:hAnsi="Arial" w:cs="Arial"/>
        </w:rPr>
        <w:t xml:space="preserve"> with NIH only</w:t>
      </w:r>
      <w:r w:rsidR="00AF1700">
        <w:rPr>
          <w:rFonts w:ascii="Arial" w:hAnsi="Arial" w:cs="Arial"/>
        </w:rPr>
        <w:t>.</w:t>
      </w:r>
    </w:p>
    <w:p w14:paraId="7E118578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3F87DCA2" w14:textId="5C6E66BD" w:rsidR="004E4A3E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  </w:t>
      </w:r>
      <w:r w:rsidR="004E4A3E" w:rsidRPr="00834C07">
        <w:rPr>
          <w:rFonts w:ascii="Arial" w:hAnsi="Arial" w:cs="Arial"/>
        </w:rPr>
        <w:t xml:space="preserve">Yes, I updated the </w:t>
      </w:r>
      <w:r w:rsidR="00FD553D">
        <w:rPr>
          <w:rFonts w:ascii="Arial" w:hAnsi="Arial" w:cs="Arial"/>
        </w:rPr>
        <w:t xml:space="preserve">DMSP </w:t>
      </w:r>
      <w:r w:rsidR="004E4A3E" w:rsidRPr="00834C07">
        <w:rPr>
          <w:rFonts w:ascii="Arial" w:hAnsi="Arial" w:cs="Arial"/>
        </w:rPr>
        <w:t xml:space="preserve">with </w:t>
      </w:r>
      <w:r w:rsidR="003E28F5" w:rsidRPr="00834C07">
        <w:rPr>
          <w:rFonts w:ascii="Arial" w:hAnsi="Arial" w:cs="Arial"/>
        </w:rPr>
        <w:t>NC State University</w:t>
      </w:r>
      <w:r w:rsidR="004E4A3E" w:rsidRPr="00834C07">
        <w:rPr>
          <w:rFonts w:ascii="Arial" w:hAnsi="Arial" w:cs="Arial"/>
        </w:rPr>
        <w:t xml:space="preserve"> IRB only</w:t>
      </w:r>
      <w:r w:rsidR="00AF1700">
        <w:rPr>
          <w:rFonts w:ascii="Arial" w:hAnsi="Arial" w:cs="Arial"/>
        </w:rPr>
        <w:t>.</w:t>
      </w:r>
    </w:p>
    <w:p w14:paraId="33A12B4B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5A27F610" w14:textId="126837BB" w:rsidR="004E4A3E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 xml:space="preserve">  </w:t>
      </w:r>
      <w:r w:rsidR="004E4A3E" w:rsidRPr="00834C07">
        <w:rPr>
          <w:rFonts w:ascii="Arial" w:hAnsi="Arial" w:cs="Arial"/>
        </w:rPr>
        <w:t>Yes, I updated the</w:t>
      </w:r>
      <w:r w:rsidR="00FD553D">
        <w:rPr>
          <w:rFonts w:ascii="Arial" w:hAnsi="Arial" w:cs="Arial"/>
        </w:rPr>
        <w:t xml:space="preserve"> DMSP</w:t>
      </w:r>
      <w:r w:rsidR="004E4A3E" w:rsidRPr="00834C07">
        <w:rPr>
          <w:rFonts w:ascii="Arial" w:hAnsi="Arial" w:cs="Arial"/>
        </w:rPr>
        <w:t xml:space="preserve"> with </w:t>
      </w:r>
      <w:r w:rsidR="004E4A3E" w:rsidRPr="00834C07">
        <w:rPr>
          <w:rFonts w:ascii="Arial" w:hAnsi="Arial" w:cs="Arial"/>
          <w:i/>
        </w:rPr>
        <w:t>both</w:t>
      </w:r>
      <w:r w:rsidR="004E4A3E" w:rsidRPr="00834C07">
        <w:rPr>
          <w:rFonts w:ascii="Arial" w:hAnsi="Arial" w:cs="Arial"/>
        </w:rPr>
        <w:t xml:space="preserve"> NIH and the NCSU IRB</w:t>
      </w:r>
      <w:r w:rsidR="00AF1700">
        <w:rPr>
          <w:rFonts w:ascii="Arial" w:hAnsi="Arial" w:cs="Arial"/>
        </w:rPr>
        <w:t>.</w:t>
      </w:r>
    </w:p>
    <w:p w14:paraId="1EEC450B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12E6C6B3" w14:textId="5311025E" w:rsidR="00452105" w:rsidRDefault="00452105" w:rsidP="00FD553D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 </w:t>
      </w:r>
      <w:r w:rsidR="004E4A3E" w:rsidRPr="00834C07">
        <w:rPr>
          <w:rFonts w:ascii="Arial" w:hAnsi="Arial" w:cs="Arial"/>
        </w:rPr>
        <w:t>No</w:t>
      </w:r>
    </w:p>
    <w:p w14:paraId="2F27C60F" w14:textId="77777777" w:rsidR="00FD553D" w:rsidRDefault="00FD553D" w:rsidP="00FD553D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38C55553" w14:textId="10F08406" w:rsidR="009368DB" w:rsidRPr="00834C07" w:rsidRDefault="009368DB" w:rsidP="00834C07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b/>
        </w:rPr>
      </w:pPr>
      <w:r w:rsidRPr="00834C07">
        <w:rPr>
          <w:rFonts w:ascii="Arial" w:hAnsi="Arial" w:cs="Arial"/>
          <w:b/>
        </w:rPr>
        <w:t xml:space="preserve">Have you updated the NC State Data </w:t>
      </w:r>
      <w:r w:rsidR="00793460" w:rsidRPr="00834C07">
        <w:rPr>
          <w:rFonts w:ascii="Arial" w:hAnsi="Arial" w:cs="Arial"/>
          <w:b/>
        </w:rPr>
        <w:t xml:space="preserve">and </w:t>
      </w:r>
      <w:r w:rsidRPr="00834C07">
        <w:rPr>
          <w:rFonts w:ascii="Arial" w:hAnsi="Arial" w:cs="Arial"/>
          <w:b/>
        </w:rPr>
        <w:t xml:space="preserve">Access Security Plan </w:t>
      </w:r>
      <w:r w:rsidR="00793460" w:rsidRPr="00834C07">
        <w:rPr>
          <w:rFonts w:ascii="Arial" w:hAnsi="Arial" w:cs="Arial"/>
          <w:b/>
        </w:rPr>
        <w:t xml:space="preserve">(DASP) </w:t>
      </w:r>
      <w:r w:rsidRPr="00834C07">
        <w:rPr>
          <w:rFonts w:ascii="Arial" w:hAnsi="Arial" w:cs="Arial"/>
          <w:b/>
        </w:rPr>
        <w:t xml:space="preserve">since the last renewal period or the protocol’s initial approval (if this is the first renewal period)? </w:t>
      </w:r>
    </w:p>
    <w:p w14:paraId="24FD1BBA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056713B1" w14:textId="40468EB7" w:rsidR="009368DB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 </w:t>
      </w:r>
      <w:r w:rsidR="009368DB" w:rsidRPr="00834C07">
        <w:rPr>
          <w:rFonts w:ascii="Arial" w:hAnsi="Arial" w:cs="Arial"/>
        </w:rPr>
        <w:t>N/A</w:t>
      </w:r>
      <w:r>
        <w:rPr>
          <w:rFonts w:ascii="Arial" w:hAnsi="Arial" w:cs="Arial"/>
        </w:rPr>
        <w:t xml:space="preserve"> because </w:t>
      </w:r>
      <w:r w:rsidR="00642A03" w:rsidRPr="00834C07">
        <w:rPr>
          <w:rFonts w:ascii="Arial" w:hAnsi="Arial" w:cs="Arial"/>
        </w:rPr>
        <w:t xml:space="preserve">my protocol does not </w:t>
      </w:r>
      <w:r w:rsidR="00793460" w:rsidRPr="00834C07">
        <w:rPr>
          <w:rFonts w:ascii="Arial" w:hAnsi="Arial" w:cs="Arial"/>
        </w:rPr>
        <w:t>require a DASP</w:t>
      </w:r>
      <w:r>
        <w:rPr>
          <w:rFonts w:ascii="Arial" w:hAnsi="Arial" w:cs="Arial"/>
        </w:rPr>
        <w:t>.</w:t>
      </w:r>
    </w:p>
    <w:p w14:paraId="0D412146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3F2B0043" w14:textId="422159D8" w:rsidR="009368DB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 xml:space="preserve">  </w:t>
      </w:r>
      <w:r w:rsidR="009368DB" w:rsidRPr="00834C07">
        <w:rPr>
          <w:rFonts w:ascii="Arial" w:hAnsi="Arial" w:cs="Arial"/>
        </w:rPr>
        <w:t>No</w:t>
      </w:r>
      <w:r>
        <w:rPr>
          <w:rFonts w:ascii="Arial" w:hAnsi="Arial" w:cs="Arial"/>
        </w:rPr>
        <w:t>.</w:t>
      </w:r>
    </w:p>
    <w:p w14:paraId="00B4A987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5E6B2C2A" w14:textId="05217823" w:rsidR="009368DB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 xml:space="preserve">  </w:t>
      </w:r>
      <w:r w:rsidR="009368DB" w:rsidRPr="00834C07">
        <w:rPr>
          <w:rFonts w:ascii="Arial" w:hAnsi="Arial" w:cs="Arial"/>
        </w:rPr>
        <w:t xml:space="preserve">Yes. </w:t>
      </w:r>
      <w:r w:rsidR="009368DB" w:rsidRPr="00834C07">
        <w:rPr>
          <w:rFonts w:ascii="Arial" w:hAnsi="Arial" w:cs="Arial"/>
          <w:b/>
        </w:rPr>
        <w:t>Elaborate</w:t>
      </w:r>
      <w:r w:rsidR="009368DB" w:rsidRPr="00834C07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58998184"/>
          <w:placeholder>
            <w:docPart w:val="D7FB62BAB412440F8F53B7DC95B4C7F2"/>
          </w:placeholder>
          <w:showingPlcHdr/>
        </w:sdtPr>
        <w:sdtContent>
          <w:r w:rsidR="009368DB" w:rsidRPr="00834C0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181A8B4" w14:textId="77777777" w:rsidR="009368DB" w:rsidRPr="00834C07" w:rsidRDefault="009368DB" w:rsidP="00834C07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14:paraId="40BC25D2" w14:textId="0BE0935A" w:rsidR="00B02E79" w:rsidRPr="00834C07" w:rsidRDefault="00B02E79" w:rsidP="00834C07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b/>
        </w:rPr>
      </w:pPr>
      <w:r w:rsidRPr="00834C07">
        <w:rPr>
          <w:rFonts w:ascii="Arial" w:hAnsi="Arial" w:cs="Arial"/>
          <w:b/>
        </w:rPr>
        <w:t>Do you have any</w:t>
      </w:r>
      <w:r w:rsidR="00493EED" w:rsidRPr="00834C07">
        <w:rPr>
          <w:rFonts w:ascii="Arial" w:hAnsi="Arial" w:cs="Arial"/>
          <w:b/>
        </w:rPr>
        <w:t xml:space="preserve">thing you want to share that hasn’t otherwise been shared </w:t>
      </w:r>
      <w:r w:rsidRPr="00834C07">
        <w:rPr>
          <w:rFonts w:ascii="Arial" w:hAnsi="Arial" w:cs="Arial"/>
          <w:b/>
        </w:rPr>
        <w:t>regarding this renewal request?</w:t>
      </w:r>
    </w:p>
    <w:p w14:paraId="5D36A48F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0D03D0C5" w14:textId="07DE000A" w:rsidR="00B02E79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2"/>
      <w:r>
        <w:rPr>
          <w:rFonts w:ascii="Arial" w:hAnsi="Arial" w:cs="Arial"/>
        </w:rPr>
        <w:t xml:space="preserve">  </w:t>
      </w:r>
      <w:r w:rsidR="00B02E79" w:rsidRPr="00834C07">
        <w:rPr>
          <w:rFonts w:ascii="Arial" w:hAnsi="Arial" w:cs="Arial"/>
        </w:rPr>
        <w:t>No</w:t>
      </w:r>
      <w:r>
        <w:rPr>
          <w:rFonts w:ascii="Arial" w:hAnsi="Arial" w:cs="Arial"/>
        </w:rPr>
        <w:t>.</w:t>
      </w:r>
    </w:p>
    <w:p w14:paraId="74E66F38" w14:textId="77777777" w:rsidR="00452105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666CC31F" w14:textId="7341CD77" w:rsidR="00B02E79" w:rsidRPr="00834C07" w:rsidRDefault="00452105" w:rsidP="00834C0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"/>
      <w:r>
        <w:rPr>
          <w:rFonts w:ascii="Arial" w:hAnsi="Arial" w:cs="Arial"/>
        </w:rPr>
        <w:t xml:space="preserve">  </w:t>
      </w:r>
      <w:r w:rsidR="00B02E79" w:rsidRPr="00834C07">
        <w:rPr>
          <w:rFonts w:ascii="Arial" w:hAnsi="Arial" w:cs="Arial"/>
        </w:rPr>
        <w:t xml:space="preserve">Yes. </w:t>
      </w:r>
      <w:r w:rsidR="00B02E79" w:rsidRPr="00834C07">
        <w:rPr>
          <w:rFonts w:ascii="Arial" w:hAnsi="Arial" w:cs="Arial"/>
          <w:b/>
        </w:rPr>
        <w:t>Elaborate</w:t>
      </w:r>
      <w:r w:rsidR="00B02E79" w:rsidRPr="00834C07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54472424"/>
          <w:placeholder>
            <w:docPart w:val="DefaultPlaceholder_-1854013440"/>
          </w:placeholder>
          <w:showingPlcHdr/>
        </w:sdtPr>
        <w:sdtContent>
          <w:r w:rsidR="00B02E79" w:rsidRPr="00834C0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58666E2" w14:textId="77777777" w:rsidR="00B02E79" w:rsidRPr="00834C07" w:rsidRDefault="00B02E79" w:rsidP="00834C07">
      <w:pPr>
        <w:spacing w:after="0" w:line="240" w:lineRule="auto"/>
        <w:contextualSpacing/>
        <w:rPr>
          <w:rFonts w:ascii="Arial" w:hAnsi="Arial" w:cs="Arial"/>
        </w:rPr>
      </w:pPr>
    </w:p>
    <w:p w14:paraId="4025D826" w14:textId="05948860" w:rsidR="004E4A3E" w:rsidRPr="00834C07" w:rsidRDefault="004E4A3E" w:rsidP="00834C07">
      <w:pPr>
        <w:spacing w:after="0" w:line="240" w:lineRule="auto"/>
        <w:contextualSpacing/>
        <w:rPr>
          <w:rFonts w:ascii="Arial" w:hAnsi="Arial" w:cs="Arial"/>
          <w:i/>
        </w:rPr>
      </w:pPr>
      <w:r w:rsidRPr="00834C07">
        <w:rPr>
          <w:rFonts w:ascii="Arial" w:hAnsi="Arial" w:cs="Arial"/>
          <w:i/>
        </w:rPr>
        <w:t xml:space="preserve">The IRB will review the currently approved </w:t>
      </w:r>
      <w:r w:rsidR="003E28F5" w:rsidRPr="00834C07">
        <w:rPr>
          <w:rFonts w:ascii="Arial" w:hAnsi="Arial" w:cs="Arial"/>
          <w:i/>
        </w:rPr>
        <w:t xml:space="preserve">NIH </w:t>
      </w:r>
      <w:r w:rsidRPr="00834C07">
        <w:rPr>
          <w:rFonts w:ascii="Arial" w:hAnsi="Arial" w:cs="Arial"/>
          <w:i/>
        </w:rPr>
        <w:t>DMS</w:t>
      </w:r>
      <w:r w:rsidR="00834C07">
        <w:rPr>
          <w:rFonts w:ascii="Arial" w:hAnsi="Arial" w:cs="Arial"/>
          <w:i/>
        </w:rPr>
        <w:t>P</w:t>
      </w:r>
      <w:r w:rsidRPr="00834C07">
        <w:rPr>
          <w:rFonts w:ascii="Arial" w:hAnsi="Arial" w:cs="Arial"/>
          <w:i/>
        </w:rPr>
        <w:t xml:space="preserve"> and</w:t>
      </w:r>
      <w:r w:rsidR="00642A03" w:rsidRPr="00834C07">
        <w:rPr>
          <w:rFonts w:ascii="Arial" w:hAnsi="Arial" w:cs="Arial"/>
          <w:i/>
        </w:rPr>
        <w:t>, if applicable,</w:t>
      </w:r>
      <w:r w:rsidRPr="00834C07">
        <w:rPr>
          <w:rFonts w:ascii="Arial" w:hAnsi="Arial" w:cs="Arial"/>
          <w:i/>
        </w:rPr>
        <w:t xml:space="preserve"> </w:t>
      </w:r>
      <w:r w:rsidR="003E28F5" w:rsidRPr="00834C07">
        <w:rPr>
          <w:rFonts w:ascii="Arial" w:hAnsi="Arial" w:cs="Arial"/>
          <w:i/>
        </w:rPr>
        <w:t xml:space="preserve">the currently approved NC State University </w:t>
      </w:r>
      <w:r w:rsidR="00834C07">
        <w:rPr>
          <w:rFonts w:ascii="Arial" w:hAnsi="Arial" w:cs="Arial"/>
          <w:i/>
        </w:rPr>
        <w:t>DASP</w:t>
      </w:r>
      <w:r w:rsidR="00452105">
        <w:rPr>
          <w:rFonts w:ascii="Arial" w:hAnsi="Arial" w:cs="Arial"/>
          <w:i/>
        </w:rPr>
        <w:t xml:space="preserve"> uploaded to the protocol’s supporting documentation as part of the renewal request review process. </w:t>
      </w:r>
    </w:p>
    <w:sectPr w:rsidR="004E4A3E" w:rsidRPr="00834C0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6F8D" w14:textId="77777777" w:rsidR="00E83FFD" w:rsidRDefault="00E83FFD" w:rsidP="00B46F37">
      <w:pPr>
        <w:spacing w:after="0" w:line="240" w:lineRule="auto"/>
      </w:pPr>
      <w:r>
        <w:separator/>
      </w:r>
    </w:p>
  </w:endnote>
  <w:endnote w:type="continuationSeparator" w:id="0">
    <w:p w14:paraId="18135ACB" w14:textId="77777777" w:rsidR="00E83FFD" w:rsidRDefault="00E83FFD" w:rsidP="00B4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BBA8" w14:textId="343AD293" w:rsidR="00525B64" w:rsidRPr="00793460" w:rsidRDefault="00525B64" w:rsidP="00525B64">
    <w:pPr>
      <w:pStyle w:val="Footer"/>
      <w:jc w:val="center"/>
      <w:rPr>
        <w:b/>
        <w:bCs/>
        <w:i/>
        <w:iCs/>
      </w:rPr>
    </w:pPr>
    <w:r w:rsidRPr="00793460">
      <w:rPr>
        <w:b/>
        <w:bCs/>
        <w:i/>
        <w:iCs/>
        <w:highlight w:val="yellow"/>
      </w:rPr>
      <w:t xml:space="preserve">Updated </w:t>
    </w:r>
    <w:r w:rsidR="00793460" w:rsidRPr="00793460">
      <w:rPr>
        <w:b/>
        <w:bCs/>
        <w:i/>
        <w:iCs/>
        <w:highlight w:val="yellow"/>
      </w:rPr>
      <w:t>9</w:t>
    </w:r>
    <w:r w:rsidRPr="00793460">
      <w:rPr>
        <w:b/>
        <w:bCs/>
        <w:i/>
        <w:iCs/>
        <w:highlight w:val="yellow"/>
      </w:rPr>
      <w:t>/</w:t>
    </w:r>
    <w:r w:rsidR="00793460" w:rsidRPr="00793460">
      <w:rPr>
        <w:b/>
        <w:bCs/>
        <w:i/>
        <w:iCs/>
        <w:highlight w:val="yellow"/>
      </w:rPr>
      <w:t>5</w:t>
    </w:r>
    <w:r w:rsidRPr="00793460">
      <w:rPr>
        <w:b/>
        <w:bCs/>
        <w:i/>
        <w:iCs/>
        <w:highlight w:val="yellow"/>
      </w:rPr>
      <w:t>/</w:t>
    </w:r>
    <w:r w:rsidR="00793460" w:rsidRPr="00793460">
      <w:rPr>
        <w:b/>
        <w:bCs/>
        <w:i/>
        <w:iCs/>
        <w:highlight w:val="yellow"/>
      </w:rPr>
      <w:t>20</w:t>
    </w:r>
    <w:r w:rsidRPr="00793460">
      <w:rPr>
        <w:b/>
        <w:bCs/>
        <w:i/>
        <w:iCs/>
        <w:highlight w:val="yellow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FF12" w14:textId="77777777" w:rsidR="00E83FFD" w:rsidRDefault="00E83FFD" w:rsidP="00B46F37">
      <w:pPr>
        <w:spacing w:after="0" w:line="240" w:lineRule="auto"/>
      </w:pPr>
      <w:r>
        <w:separator/>
      </w:r>
    </w:p>
  </w:footnote>
  <w:footnote w:type="continuationSeparator" w:id="0">
    <w:p w14:paraId="230455F2" w14:textId="77777777" w:rsidR="00E83FFD" w:rsidRDefault="00E83FFD" w:rsidP="00B4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AC"/>
    <w:multiLevelType w:val="hybridMultilevel"/>
    <w:tmpl w:val="3A2CF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272D"/>
    <w:multiLevelType w:val="hybridMultilevel"/>
    <w:tmpl w:val="DE5E5464"/>
    <w:lvl w:ilvl="0" w:tplc="46D4BF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621E7"/>
    <w:multiLevelType w:val="hybridMultilevel"/>
    <w:tmpl w:val="A0FC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18BC"/>
    <w:multiLevelType w:val="hybridMultilevel"/>
    <w:tmpl w:val="6D64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369A6"/>
    <w:multiLevelType w:val="hybridMultilevel"/>
    <w:tmpl w:val="C0AE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E0BCF"/>
    <w:multiLevelType w:val="hybridMultilevel"/>
    <w:tmpl w:val="827A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14420"/>
    <w:multiLevelType w:val="hybridMultilevel"/>
    <w:tmpl w:val="9F90C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F773C8"/>
    <w:multiLevelType w:val="hybridMultilevel"/>
    <w:tmpl w:val="4134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1FB"/>
    <w:multiLevelType w:val="multilevel"/>
    <w:tmpl w:val="39B4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A7C95"/>
    <w:multiLevelType w:val="hybridMultilevel"/>
    <w:tmpl w:val="A012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61A4"/>
    <w:multiLevelType w:val="hybridMultilevel"/>
    <w:tmpl w:val="1A7E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D0719"/>
    <w:multiLevelType w:val="hybridMultilevel"/>
    <w:tmpl w:val="E0C2F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40068"/>
    <w:multiLevelType w:val="hybridMultilevel"/>
    <w:tmpl w:val="66D0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F4A"/>
    <w:multiLevelType w:val="hybridMultilevel"/>
    <w:tmpl w:val="3E38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0161">
    <w:abstractNumId w:val="2"/>
  </w:num>
  <w:num w:numId="2" w16cid:durableId="1892957916">
    <w:abstractNumId w:val="7"/>
  </w:num>
  <w:num w:numId="3" w16cid:durableId="1179656477">
    <w:abstractNumId w:val="4"/>
  </w:num>
  <w:num w:numId="4" w16cid:durableId="1688870640">
    <w:abstractNumId w:val="5"/>
  </w:num>
  <w:num w:numId="5" w16cid:durableId="1516922385">
    <w:abstractNumId w:val="13"/>
  </w:num>
  <w:num w:numId="6" w16cid:durableId="971593501">
    <w:abstractNumId w:val="12"/>
  </w:num>
  <w:num w:numId="7" w16cid:durableId="1179541543">
    <w:abstractNumId w:val="6"/>
  </w:num>
  <w:num w:numId="8" w16cid:durableId="831415022">
    <w:abstractNumId w:val="10"/>
  </w:num>
  <w:num w:numId="9" w16cid:durableId="137199635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64766198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1" w16cid:durableId="180704326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1414006298">
    <w:abstractNumId w:val="9"/>
  </w:num>
  <w:num w:numId="13" w16cid:durableId="1979413988">
    <w:abstractNumId w:val="3"/>
  </w:num>
  <w:num w:numId="14" w16cid:durableId="533541651">
    <w:abstractNumId w:val="0"/>
  </w:num>
  <w:num w:numId="15" w16cid:durableId="1202789533">
    <w:abstractNumId w:val="11"/>
  </w:num>
  <w:num w:numId="16" w16cid:durableId="94130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AE"/>
    <w:rsid w:val="00006844"/>
    <w:rsid w:val="00010B22"/>
    <w:rsid w:val="00074A28"/>
    <w:rsid w:val="000A43AE"/>
    <w:rsid w:val="000B182D"/>
    <w:rsid w:val="000B3886"/>
    <w:rsid w:val="000E5112"/>
    <w:rsid w:val="00163128"/>
    <w:rsid w:val="00194BC0"/>
    <w:rsid w:val="001A36AE"/>
    <w:rsid w:val="001C3ACC"/>
    <w:rsid w:val="001D1E82"/>
    <w:rsid w:val="002523A0"/>
    <w:rsid w:val="00286AA1"/>
    <w:rsid w:val="00290E7D"/>
    <w:rsid w:val="00295176"/>
    <w:rsid w:val="00316589"/>
    <w:rsid w:val="00376F20"/>
    <w:rsid w:val="00377DF0"/>
    <w:rsid w:val="003E255C"/>
    <w:rsid w:val="003E28F5"/>
    <w:rsid w:val="00404B08"/>
    <w:rsid w:val="004102DF"/>
    <w:rsid w:val="00413D5A"/>
    <w:rsid w:val="00416B0A"/>
    <w:rsid w:val="00435E58"/>
    <w:rsid w:val="00446CA9"/>
    <w:rsid w:val="00452105"/>
    <w:rsid w:val="00491E3A"/>
    <w:rsid w:val="00493EED"/>
    <w:rsid w:val="004B4519"/>
    <w:rsid w:val="004E4A3E"/>
    <w:rsid w:val="00525B64"/>
    <w:rsid w:val="005724A0"/>
    <w:rsid w:val="005804CF"/>
    <w:rsid w:val="00604B00"/>
    <w:rsid w:val="00642A03"/>
    <w:rsid w:val="00683A5E"/>
    <w:rsid w:val="006C3773"/>
    <w:rsid w:val="006E352B"/>
    <w:rsid w:val="00704821"/>
    <w:rsid w:val="0071292B"/>
    <w:rsid w:val="00723CC7"/>
    <w:rsid w:val="007335A9"/>
    <w:rsid w:val="00754322"/>
    <w:rsid w:val="00786D7C"/>
    <w:rsid w:val="00790470"/>
    <w:rsid w:val="00793460"/>
    <w:rsid w:val="007C6477"/>
    <w:rsid w:val="008111F2"/>
    <w:rsid w:val="00834C07"/>
    <w:rsid w:val="008605E8"/>
    <w:rsid w:val="008672BB"/>
    <w:rsid w:val="008744CD"/>
    <w:rsid w:val="008A489D"/>
    <w:rsid w:val="008A4A93"/>
    <w:rsid w:val="008C04B5"/>
    <w:rsid w:val="008C6AEF"/>
    <w:rsid w:val="008D3516"/>
    <w:rsid w:val="008E3641"/>
    <w:rsid w:val="008E5FEA"/>
    <w:rsid w:val="00911651"/>
    <w:rsid w:val="0092321C"/>
    <w:rsid w:val="009368DB"/>
    <w:rsid w:val="009834ED"/>
    <w:rsid w:val="0099021C"/>
    <w:rsid w:val="009922F8"/>
    <w:rsid w:val="009B41E2"/>
    <w:rsid w:val="009C2C21"/>
    <w:rsid w:val="009F57BC"/>
    <w:rsid w:val="00A247D6"/>
    <w:rsid w:val="00A264B2"/>
    <w:rsid w:val="00A3213D"/>
    <w:rsid w:val="00A54C44"/>
    <w:rsid w:val="00A74784"/>
    <w:rsid w:val="00A91214"/>
    <w:rsid w:val="00AB25D3"/>
    <w:rsid w:val="00AD71DB"/>
    <w:rsid w:val="00AF1700"/>
    <w:rsid w:val="00B02E79"/>
    <w:rsid w:val="00B216C9"/>
    <w:rsid w:val="00B346C8"/>
    <w:rsid w:val="00B46F37"/>
    <w:rsid w:val="00B5642E"/>
    <w:rsid w:val="00BB0BE2"/>
    <w:rsid w:val="00BC05FC"/>
    <w:rsid w:val="00BE0B8C"/>
    <w:rsid w:val="00C36F0C"/>
    <w:rsid w:val="00C50140"/>
    <w:rsid w:val="00C50597"/>
    <w:rsid w:val="00C56DC6"/>
    <w:rsid w:val="00C736B4"/>
    <w:rsid w:val="00C946C7"/>
    <w:rsid w:val="00CC03D7"/>
    <w:rsid w:val="00D0245C"/>
    <w:rsid w:val="00DB4105"/>
    <w:rsid w:val="00DB5A02"/>
    <w:rsid w:val="00E83FFD"/>
    <w:rsid w:val="00FD553D"/>
    <w:rsid w:val="00FE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F388"/>
  <w15:chartTrackingRefBased/>
  <w15:docId w15:val="{2A0AE4B4-6D12-4766-9F64-82F674F8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4B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216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64B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8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6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F37"/>
  </w:style>
  <w:style w:type="paragraph" w:styleId="Footer">
    <w:name w:val="footer"/>
    <w:basedOn w:val="Normal"/>
    <w:link w:val="FooterChar"/>
    <w:uiPriority w:val="99"/>
    <w:unhideWhenUsed/>
    <w:rsid w:val="00B46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F37"/>
  </w:style>
  <w:style w:type="paragraph" w:styleId="Revision">
    <w:name w:val="Revision"/>
    <w:hidden/>
    <w:uiPriority w:val="99"/>
    <w:semiHidden/>
    <w:rsid w:val="009F57B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4C0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ncsu.edu/administration/compliance/research-compliance/irb/irb-forms-and-templates/request-a-letter-form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rb-coordinator-post@nc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ncsu.edu/administration/files/2025/09/Study-Closure-Request-Form.doc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43633-C3A1-4ADE-A2E7-A6819D988A92}"/>
      </w:docPartPr>
      <w:docPartBody>
        <w:p w:rsidR="001C100F" w:rsidRDefault="001749DF">
          <w:r w:rsidRPr="00201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B62BAB412440F8F53B7DC95B4C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C9D2-D19E-4841-BCC6-637D26135EA9}"/>
      </w:docPartPr>
      <w:docPartBody>
        <w:p w:rsidR="00DE13B9" w:rsidRDefault="00DE13B9" w:rsidP="00DE13B9">
          <w:pPr>
            <w:pStyle w:val="D7FB62BAB412440F8F53B7DC95B4C7F2"/>
          </w:pPr>
          <w:r w:rsidRPr="00201A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DF"/>
    <w:rsid w:val="00026881"/>
    <w:rsid w:val="001749DF"/>
    <w:rsid w:val="001C100F"/>
    <w:rsid w:val="00614C48"/>
    <w:rsid w:val="007F3B29"/>
    <w:rsid w:val="00945173"/>
    <w:rsid w:val="009834ED"/>
    <w:rsid w:val="00A74784"/>
    <w:rsid w:val="00D90294"/>
    <w:rsid w:val="00DE13B9"/>
    <w:rsid w:val="00E8514B"/>
    <w:rsid w:val="00EA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3B9"/>
    <w:rPr>
      <w:color w:val="808080"/>
    </w:rPr>
  </w:style>
  <w:style w:type="paragraph" w:customStyle="1" w:styleId="D7FB62BAB412440F8F53B7DC95B4C7F2">
    <w:name w:val="D7FB62BAB412440F8F53B7DC95B4C7F2"/>
    <w:rsid w:val="00DE13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03E6-BFA7-4E8C-8EE8-0625163A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Thio-Smith</dc:creator>
  <cp:keywords/>
  <dc:description/>
  <cp:lastModifiedBy>Yael Allen</cp:lastModifiedBy>
  <cp:revision>2</cp:revision>
  <dcterms:created xsi:type="dcterms:W3CDTF">2025-09-06T01:15:00Z</dcterms:created>
  <dcterms:modified xsi:type="dcterms:W3CDTF">2025-09-06T01:15:00Z</dcterms:modified>
</cp:coreProperties>
</file>